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4293" w14:textId="77777777" w:rsidR="00F55E86" w:rsidRPr="007C7C65" w:rsidRDefault="00D2066B" w:rsidP="00703166">
      <w:pPr>
        <w:pStyle w:val="BodyB"/>
        <w:outlineLvl w:val="0"/>
        <w:rPr>
          <w:rFonts w:cs="Times New Roman"/>
        </w:rPr>
      </w:pPr>
      <w:bookmarkStart w:id="0" w:name="_GoBack"/>
      <w:r w:rsidRPr="007C7C65">
        <w:rPr>
          <w:rFonts w:cs="Times New Roman"/>
        </w:rPr>
        <w:t>Că</w:t>
      </w:r>
      <w:bookmarkEnd w:id="0"/>
      <w:r w:rsidRPr="007C7C65">
        <w:rPr>
          <w:rFonts w:cs="Times New Roman"/>
        </w:rPr>
        <w:t>tre</w:t>
      </w:r>
    </w:p>
    <w:p w14:paraId="4668A990" w14:textId="77777777" w:rsidR="00F55E86" w:rsidRPr="007C7C65" w:rsidRDefault="00D2066B">
      <w:pPr>
        <w:pStyle w:val="BodyB"/>
        <w:rPr>
          <w:rFonts w:cs="Times New Roman"/>
        </w:rPr>
      </w:pPr>
      <w:r w:rsidRPr="007C7C65">
        <w:rPr>
          <w:rFonts w:cs="Times New Roman"/>
        </w:rPr>
        <w:t>Președintele României</w:t>
      </w:r>
    </w:p>
    <w:p w14:paraId="383DE0F0" w14:textId="77777777" w:rsidR="00F55E86" w:rsidRPr="007C7C65" w:rsidRDefault="00D2066B">
      <w:pPr>
        <w:pStyle w:val="BodyB"/>
        <w:rPr>
          <w:rFonts w:cs="Times New Roman"/>
        </w:rPr>
      </w:pPr>
      <w:r w:rsidRPr="007C7C65">
        <w:rPr>
          <w:rFonts w:cs="Times New Roman"/>
        </w:rPr>
        <w:t>Domnul Klaus Iohannis</w:t>
      </w:r>
    </w:p>
    <w:p w14:paraId="38EB390B" w14:textId="77777777" w:rsidR="00F55E86" w:rsidRPr="007C7C65" w:rsidRDefault="00F55E86">
      <w:pPr>
        <w:pStyle w:val="BodyA"/>
        <w:jc w:val="both"/>
        <w:rPr>
          <w:rFonts w:ascii="Times New Roman" w:eastAsia="Times New Roman" w:hAnsi="Times New Roman" w:cs="Times New Roman"/>
          <w:b/>
          <w:bCs/>
          <w:i/>
          <w:iCs/>
          <w:sz w:val="24"/>
          <w:szCs w:val="24"/>
          <w:lang w:val="en-US"/>
        </w:rPr>
      </w:pPr>
    </w:p>
    <w:p w14:paraId="32F83D61" w14:textId="77777777" w:rsidR="00F55E86" w:rsidRPr="007C7C65" w:rsidRDefault="00D2066B" w:rsidP="00703166">
      <w:pPr>
        <w:pStyle w:val="BodyA"/>
        <w:jc w:val="both"/>
        <w:rPr>
          <w:rFonts w:ascii="Times New Roman" w:eastAsia="Times New Roman" w:hAnsi="Times New Roman" w:cs="Times New Roman"/>
          <w:b/>
          <w:bCs/>
          <w:i/>
          <w:iCs/>
          <w:sz w:val="24"/>
          <w:szCs w:val="24"/>
        </w:rPr>
      </w:pPr>
      <w:r w:rsidRPr="007C7C65">
        <w:rPr>
          <w:rFonts w:ascii="Times New Roman" w:hAnsi="Times New Roman" w:cs="Times New Roman"/>
          <w:b/>
          <w:bCs/>
          <w:i/>
          <w:iCs/>
          <w:sz w:val="24"/>
          <w:szCs w:val="24"/>
          <w:lang w:val="en-US"/>
        </w:rPr>
        <w:t>Subiect: Legea de respingere a Ordonanței de Urgență nr. 91/2016 pentru modificarea şi completarea Ordonanţei Guvernului nr. 39/2005 privind cinematografia, precum şi pentru stabilirea unor măsuri în domeniul cinematografiei, adoptată în 23 mai 2017 de Camera Deputaților și transmisă spre promulgare</w:t>
      </w:r>
    </w:p>
    <w:p w14:paraId="785778AB" w14:textId="77777777" w:rsidR="00F55E86" w:rsidRPr="007C7C65" w:rsidRDefault="00F55E86">
      <w:pPr>
        <w:pStyle w:val="BodyA"/>
        <w:jc w:val="both"/>
        <w:rPr>
          <w:rFonts w:ascii="Times New Roman" w:eastAsia="Times New Roman" w:hAnsi="Times New Roman" w:cs="Times New Roman"/>
          <w:sz w:val="24"/>
          <w:szCs w:val="24"/>
          <w:lang w:val="en-US"/>
        </w:rPr>
      </w:pPr>
    </w:p>
    <w:p w14:paraId="4EBD2E6F" w14:textId="77777777" w:rsidR="00F55E86" w:rsidRPr="007C7C65" w:rsidRDefault="00D2066B">
      <w:pPr>
        <w:pStyle w:val="BodyA"/>
        <w:ind w:left="6480" w:firstLine="720"/>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5 iunie 2017</w:t>
      </w:r>
    </w:p>
    <w:p w14:paraId="4AAB2AF8" w14:textId="77777777" w:rsidR="00F55E86" w:rsidRPr="007C7C65" w:rsidRDefault="00F55E86">
      <w:pPr>
        <w:pStyle w:val="BodyA"/>
        <w:ind w:left="5760" w:firstLine="720"/>
        <w:jc w:val="both"/>
        <w:rPr>
          <w:rFonts w:ascii="Times New Roman" w:eastAsia="Times New Roman" w:hAnsi="Times New Roman" w:cs="Times New Roman"/>
          <w:sz w:val="24"/>
          <w:szCs w:val="24"/>
          <w:lang w:val="en-US"/>
        </w:rPr>
      </w:pPr>
    </w:p>
    <w:p w14:paraId="239C5359" w14:textId="77777777" w:rsidR="00F55E86" w:rsidRPr="007C7C65" w:rsidRDefault="00F55E86">
      <w:pPr>
        <w:pStyle w:val="Default"/>
        <w:jc w:val="both"/>
        <w:rPr>
          <w:rFonts w:ascii="Times New Roman" w:eastAsia="Times New Roman" w:hAnsi="Times New Roman" w:cs="Times New Roman"/>
          <w:sz w:val="24"/>
          <w:szCs w:val="24"/>
        </w:rPr>
      </w:pPr>
    </w:p>
    <w:p w14:paraId="3F363C59" w14:textId="77777777" w:rsidR="00F55E86" w:rsidRPr="007C7C65" w:rsidRDefault="00F55E86">
      <w:pPr>
        <w:pStyle w:val="Default"/>
        <w:jc w:val="both"/>
        <w:rPr>
          <w:rFonts w:ascii="Times New Roman" w:eastAsia="Times New Roman" w:hAnsi="Times New Roman" w:cs="Times New Roman"/>
          <w:sz w:val="24"/>
          <w:szCs w:val="24"/>
        </w:rPr>
      </w:pPr>
    </w:p>
    <w:p w14:paraId="1EB5F2F5" w14:textId="77777777" w:rsidR="00F55E86" w:rsidRPr="007C7C65" w:rsidRDefault="00D2066B">
      <w:pPr>
        <w:pStyle w:val="Default"/>
        <w:jc w:val="both"/>
        <w:rPr>
          <w:rFonts w:ascii="Times New Roman" w:eastAsia="Times New Roman" w:hAnsi="Times New Roman" w:cs="Times New Roman"/>
          <w:color w:val="1D2028"/>
          <w:sz w:val="24"/>
          <w:szCs w:val="24"/>
          <w:u w:color="1D2028"/>
          <w:shd w:val="clear" w:color="auto" w:fill="FFFFFF"/>
        </w:rPr>
      </w:pPr>
      <w:r w:rsidRPr="007C7C65">
        <w:rPr>
          <w:rFonts w:ascii="Times New Roman" w:hAnsi="Times New Roman" w:cs="Times New Roman"/>
          <w:color w:val="1D2028"/>
          <w:sz w:val="24"/>
          <w:szCs w:val="24"/>
          <w:u w:color="1D2028"/>
          <w:shd w:val="clear" w:color="auto" w:fill="FFFFFF"/>
        </w:rPr>
        <w:t>Domnule Președinte,</w:t>
      </w:r>
    </w:p>
    <w:p w14:paraId="45366590" w14:textId="77777777" w:rsidR="00F55E86" w:rsidRPr="007C7C65" w:rsidRDefault="00F55E86">
      <w:pPr>
        <w:pStyle w:val="Default"/>
        <w:jc w:val="both"/>
        <w:rPr>
          <w:rFonts w:ascii="Times New Roman" w:eastAsia="Times New Roman" w:hAnsi="Times New Roman" w:cs="Times New Roman"/>
          <w:color w:val="1D2028"/>
          <w:sz w:val="24"/>
          <w:szCs w:val="24"/>
          <w:u w:color="1D2028"/>
          <w:shd w:val="clear" w:color="auto" w:fill="FFFFFF"/>
        </w:rPr>
      </w:pPr>
    </w:p>
    <w:p w14:paraId="52E326DE" w14:textId="77777777" w:rsidR="00F55E86" w:rsidRDefault="00D2066B">
      <w:pPr>
        <w:pStyle w:val="Default"/>
        <w:jc w:val="both"/>
        <w:rPr>
          <w:rFonts w:ascii="Times New Roman" w:hAnsi="Times New Roman" w:cs="Times New Roman"/>
          <w:color w:val="1D2028"/>
          <w:sz w:val="24"/>
          <w:szCs w:val="24"/>
          <w:u w:color="1D2028"/>
          <w:shd w:val="clear" w:color="auto" w:fill="FFFFFF"/>
        </w:rPr>
      </w:pPr>
      <w:r w:rsidRPr="007C7C65">
        <w:rPr>
          <w:rFonts w:ascii="Times New Roman" w:hAnsi="Times New Roman" w:cs="Times New Roman"/>
          <w:color w:val="1D2028"/>
          <w:sz w:val="24"/>
          <w:szCs w:val="24"/>
          <w:u w:color="1D2028"/>
          <w:shd w:val="clear" w:color="auto" w:fill="FFFFFF"/>
        </w:rPr>
        <w:t>Prin prezenta, cineaștii ș</w:t>
      </w:r>
      <w:r w:rsidRPr="007C7C65">
        <w:rPr>
          <w:rFonts w:ascii="Times New Roman" w:hAnsi="Times New Roman" w:cs="Times New Roman"/>
          <w:color w:val="1D2028"/>
          <w:sz w:val="24"/>
          <w:szCs w:val="24"/>
          <w:u w:color="1D2028"/>
          <w:shd w:val="clear" w:color="auto" w:fill="FFFFFF"/>
          <w:lang w:val="it-IT"/>
        </w:rPr>
        <w:t>i studen</w:t>
      </w:r>
      <w:r w:rsidRPr="007C7C65">
        <w:rPr>
          <w:rFonts w:ascii="Times New Roman" w:hAnsi="Times New Roman" w:cs="Times New Roman"/>
          <w:color w:val="1D2028"/>
          <w:sz w:val="24"/>
          <w:szCs w:val="24"/>
          <w:u w:color="1D2028"/>
          <w:shd w:val="clear" w:color="auto" w:fill="FFFFFF"/>
        </w:rPr>
        <w:t>ții semnatari, alături de membrii Consiliului de administrație al Centrului Național al Cinematografiei, vă solicităm retrimiterea spre reexaminare de către Parlament a Legii de respingere a Ordonanței de Urgență nr. 91/2016 pentru modificarea şi completarea Ordonanţei Guvernului nr. 39/2005 privind cinematografia, precum şi pentru stabilirea unor măsuri în domeniul cinematografiei, adoptată în 23 mai 2017 de Camera Deputaților, în baza următoarelor argumente:</w:t>
      </w:r>
    </w:p>
    <w:p w14:paraId="6D0A0DF7" w14:textId="77777777" w:rsidR="00D820B1" w:rsidRPr="007C7C65" w:rsidRDefault="00D820B1">
      <w:pPr>
        <w:pStyle w:val="Default"/>
        <w:jc w:val="both"/>
        <w:rPr>
          <w:rFonts w:ascii="Times New Roman" w:eastAsia="Times New Roman" w:hAnsi="Times New Roman" w:cs="Times New Roman"/>
          <w:color w:val="1D2028"/>
          <w:sz w:val="24"/>
          <w:szCs w:val="24"/>
          <w:u w:color="1D2028"/>
          <w:shd w:val="clear" w:color="auto" w:fill="FFFFFF"/>
        </w:rPr>
      </w:pPr>
    </w:p>
    <w:p w14:paraId="6F56FF84" w14:textId="77777777" w:rsidR="00F55E86" w:rsidRPr="007C7C65" w:rsidRDefault="00D2066B">
      <w:pPr>
        <w:pStyle w:val="Default"/>
        <w:jc w:val="both"/>
        <w:rPr>
          <w:rFonts w:ascii="Times New Roman" w:eastAsia="Times New Roman" w:hAnsi="Times New Roman" w:cs="Times New Roman"/>
          <w:color w:val="1D2028"/>
          <w:sz w:val="24"/>
          <w:szCs w:val="24"/>
          <w:u w:color="1D2028"/>
          <w:shd w:val="clear" w:color="auto" w:fill="FFFFFF"/>
        </w:rPr>
      </w:pPr>
      <w:r w:rsidRPr="007C7C65">
        <w:rPr>
          <w:rFonts w:ascii="Times New Roman" w:hAnsi="Times New Roman" w:cs="Times New Roman"/>
          <w:color w:val="1D2028"/>
          <w:sz w:val="24"/>
          <w:szCs w:val="24"/>
          <w:u w:color="1D2028"/>
          <w:shd w:val="clear" w:color="auto" w:fill="FFFFFF"/>
        </w:rPr>
        <w:t>I) Legea î</w:t>
      </w:r>
      <w:r w:rsidRPr="007C7C65">
        <w:rPr>
          <w:rFonts w:ascii="Times New Roman" w:hAnsi="Times New Roman" w:cs="Times New Roman"/>
          <w:color w:val="1D2028"/>
          <w:sz w:val="24"/>
          <w:szCs w:val="24"/>
          <w:u w:color="1D2028"/>
          <w:shd w:val="clear" w:color="auto" w:fill="FFFFFF"/>
          <w:lang w:val="it-IT"/>
        </w:rPr>
        <w:t>ncalc</w:t>
      </w:r>
      <w:r w:rsidRPr="007C7C65">
        <w:rPr>
          <w:rFonts w:ascii="Times New Roman" w:hAnsi="Times New Roman" w:cs="Times New Roman"/>
          <w:color w:val="1D2028"/>
          <w:sz w:val="24"/>
          <w:szCs w:val="24"/>
          <w:u w:color="1D2028"/>
          <w:shd w:val="clear" w:color="auto" w:fill="FFFFFF"/>
        </w:rPr>
        <w:t>ă Art. 115 alin (8) din Constituț</w:t>
      </w:r>
      <w:r w:rsidRPr="007C7C65">
        <w:rPr>
          <w:rFonts w:ascii="Times New Roman" w:hAnsi="Times New Roman" w:cs="Times New Roman"/>
          <w:color w:val="1D2028"/>
          <w:sz w:val="24"/>
          <w:szCs w:val="24"/>
          <w:u w:color="1D2028"/>
          <w:shd w:val="clear" w:color="auto" w:fill="FFFFFF"/>
          <w:lang w:val="it-IT"/>
        </w:rPr>
        <w:t>ia Rom</w:t>
      </w:r>
      <w:r w:rsidRPr="007C7C65">
        <w:rPr>
          <w:rFonts w:ascii="Times New Roman" w:hAnsi="Times New Roman" w:cs="Times New Roman"/>
          <w:color w:val="1D2028"/>
          <w:sz w:val="24"/>
          <w:szCs w:val="24"/>
          <w:u w:color="1D2028"/>
          <w:shd w:val="clear" w:color="auto" w:fill="FFFFFF"/>
        </w:rPr>
        <w:t>âniei, potrivit căruia „Prin legea de aprobare sau de respingere se vor reglementa, dacă este cazul, măsurile necesare cu privire la efectele juridice produse pe perioada de aplicare a ordonanţ</w:t>
      </w:r>
      <w:r w:rsidRPr="007C7C65">
        <w:rPr>
          <w:rFonts w:ascii="Times New Roman" w:hAnsi="Times New Roman" w:cs="Times New Roman"/>
          <w:color w:val="1D2028"/>
          <w:sz w:val="24"/>
          <w:szCs w:val="24"/>
          <w:u w:color="1D2028"/>
          <w:shd w:val="clear" w:color="auto" w:fill="FFFFFF"/>
          <w:lang w:val="de-DE"/>
        </w:rPr>
        <w:t>ei</w:t>
      </w:r>
      <w:r w:rsidRPr="007C7C65">
        <w:rPr>
          <w:rFonts w:ascii="Times New Roman" w:hAnsi="Times New Roman" w:cs="Times New Roman"/>
          <w:color w:val="1D2028"/>
          <w:sz w:val="24"/>
          <w:szCs w:val="24"/>
          <w:u w:color="1D2028"/>
          <w:shd w:val="clear" w:color="auto" w:fill="FFFFFF"/>
        </w:rPr>
        <w:t>”;</w:t>
      </w:r>
    </w:p>
    <w:p w14:paraId="7795683B" w14:textId="77777777" w:rsidR="00F55E86" w:rsidRPr="007C7C65" w:rsidRDefault="00D2066B">
      <w:pPr>
        <w:pStyle w:val="Default"/>
        <w:jc w:val="both"/>
        <w:rPr>
          <w:rFonts w:ascii="Times New Roman" w:eastAsia="Times New Roman" w:hAnsi="Times New Roman" w:cs="Times New Roman"/>
          <w:color w:val="1D2028"/>
          <w:sz w:val="24"/>
          <w:szCs w:val="24"/>
          <w:u w:color="1D2028"/>
          <w:shd w:val="clear" w:color="auto" w:fill="FFFFFF"/>
        </w:rPr>
      </w:pPr>
      <w:r w:rsidRPr="007C7C65">
        <w:rPr>
          <w:rFonts w:ascii="Times New Roman" w:hAnsi="Times New Roman" w:cs="Times New Roman"/>
          <w:color w:val="1D2028"/>
          <w:sz w:val="24"/>
          <w:szCs w:val="24"/>
          <w:u w:color="1D2028"/>
          <w:shd w:val="clear" w:color="auto" w:fill="FFFFFF"/>
        </w:rPr>
        <w:t>II) Procesul de adoptare în Camera Deputaților, camera decizională, s-a realizat cu nerespectarea mai multor prevederi ale Regulamentului Camerei Deputaților;</w:t>
      </w:r>
    </w:p>
    <w:p w14:paraId="39CC943F" w14:textId="77777777" w:rsidR="00F55E86" w:rsidRPr="007C7C65" w:rsidRDefault="00D2066B">
      <w:pPr>
        <w:pStyle w:val="Default"/>
        <w:jc w:val="both"/>
        <w:rPr>
          <w:rFonts w:ascii="Times New Roman" w:eastAsia="Times New Roman" w:hAnsi="Times New Roman" w:cs="Times New Roman"/>
          <w:color w:val="1D2028"/>
          <w:sz w:val="24"/>
          <w:szCs w:val="24"/>
          <w:u w:color="1D2028"/>
          <w:shd w:val="clear" w:color="auto" w:fill="FFFFFF"/>
        </w:rPr>
      </w:pPr>
      <w:r w:rsidRPr="007C7C65">
        <w:rPr>
          <w:rFonts w:ascii="Times New Roman" w:hAnsi="Times New Roman" w:cs="Times New Roman"/>
          <w:color w:val="1D2028"/>
          <w:sz w:val="24"/>
          <w:szCs w:val="24"/>
          <w:u w:color="1D2028"/>
          <w:shd w:val="clear" w:color="auto" w:fill="FFFFFF"/>
        </w:rPr>
        <w:t xml:space="preserve">III) Procesul de adoptare în Camera Deputaților s-a realizat netransparent, fără o minimă </w:t>
      </w:r>
      <w:r w:rsidRPr="007C7C65">
        <w:rPr>
          <w:rFonts w:ascii="Times New Roman" w:hAnsi="Times New Roman" w:cs="Times New Roman"/>
          <w:color w:val="1D2028"/>
          <w:sz w:val="24"/>
          <w:szCs w:val="24"/>
          <w:u w:color="1D2028"/>
          <w:shd w:val="clear" w:color="auto" w:fill="FFFFFF"/>
          <w:lang w:val="it-IT"/>
        </w:rPr>
        <w:t xml:space="preserve">informare </w:t>
      </w:r>
      <w:r w:rsidRPr="007C7C65">
        <w:rPr>
          <w:rFonts w:ascii="Times New Roman" w:hAnsi="Times New Roman" w:cs="Times New Roman"/>
          <w:color w:val="1D2028"/>
          <w:sz w:val="24"/>
          <w:szCs w:val="24"/>
          <w:u w:color="1D2028"/>
          <w:shd w:val="clear" w:color="auto" w:fill="FFFFFF"/>
        </w:rPr>
        <w:t>ș</w:t>
      </w:r>
      <w:r w:rsidRPr="007C7C65">
        <w:rPr>
          <w:rFonts w:ascii="Times New Roman" w:hAnsi="Times New Roman" w:cs="Times New Roman"/>
          <w:color w:val="1D2028"/>
          <w:sz w:val="24"/>
          <w:szCs w:val="24"/>
          <w:u w:color="1D2028"/>
          <w:shd w:val="clear" w:color="auto" w:fill="FFFFFF"/>
          <w:lang w:val="it-IT"/>
        </w:rPr>
        <w:t>i consultare public</w:t>
      </w:r>
      <w:r w:rsidRPr="007C7C65">
        <w:rPr>
          <w:rFonts w:ascii="Times New Roman" w:hAnsi="Times New Roman" w:cs="Times New Roman"/>
          <w:color w:val="1D2028"/>
          <w:sz w:val="24"/>
          <w:szCs w:val="24"/>
          <w:u w:color="1D2028"/>
          <w:shd w:val="clear" w:color="auto" w:fill="FFFFFF"/>
        </w:rPr>
        <w:t>ă cu cei vizați de acest act normativ;</w:t>
      </w:r>
    </w:p>
    <w:p w14:paraId="7860159E" w14:textId="77777777" w:rsidR="00F55E86" w:rsidRPr="007C7C65" w:rsidRDefault="00D2066B">
      <w:pPr>
        <w:pStyle w:val="Default"/>
        <w:jc w:val="both"/>
        <w:rPr>
          <w:rFonts w:ascii="Times New Roman" w:eastAsia="Times New Roman" w:hAnsi="Times New Roman" w:cs="Times New Roman"/>
          <w:color w:val="1D2028"/>
          <w:sz w:val="24"/>
          <w:szCs w:val="24"/>
          <w:u w:color="1D2028"/>
          <w:shd w:val="clear" w:color="auto" w:fill="FFFFFF"/>
        </w:rPr>
      </w:pPr>
      <w:r w:rsidRPr="007C7C65">
        <w:rPr>
          <w:rFonts w:ascii="Times New Roman" w:hAnsi="Times New Roman" w:cs="Times New Roman"/>
          <w:color w:val="1D2028"/>
          <w:sz w:val="24"/>
          <w:szCs w:val="24"/>
          <w:u w:color="1D2028"/>
          <w:shd w:val="clear" w:color="auto" w:fill="FFFFFF"/>
        </w:rPr>
        <w:t>IV) Respingerea actului normativ s-a făcut fără nici un fel de motivare argumentată</w:t>
      </w:r>
      <w:r w:rsidRPr="007C7C65">
        <w:rPr>
          <w:rFonts w:ascii="Times New Roman" w:hAnsi="Times New Roman" w:cs="Times New Roman"/>
          <w:color w:val="1D2028"/>
          <w:sz w:val="24"/>
          <w:szCs w:val="24"/>
          <w:u w:color="1D2028"/>
          <w:shd w:val="clear" w:color="auto" w:fill="FFFFFF"/>
          <w:lang w:val="fr-FR"/>
        </w:rPr>
        <w:t>, de natur</w:t>
      </w:r>
      <w:r w:rsidRPr="007C7C65">
        <w:rPr>
          <w:rFonts w:ascii="Times New Roman" w:hAnsi="Times New Roman" w:cs="Times New Roman"/>
          <w:color w:val="1D2028"/>
          <w:sz w:val="24"/>
          <w:szCs w:val="24"/>
          <w:u w:color="1D2028"/>
          <w:shd w:val="clear" w:color="auto" w:fill="FFFFFF"/>
        </w:rPr>
        <w:t xml:space="preserve">ă </w:t>
      </w:r>
      <w:r w:rsidRPr="007C7C65">
        <w:rPr>
          <w:rFonts w:ascii="Times New Roman" w:hAnsi="Times New Roman" w:cs="Times New Roman"/>
          <w:color w:val="1D2028"/>
          <w:sz w:val="24"/>
          <w:szCs w:val="24"/>
          <w:u w:color="1D2028"/>
          <w:shd w:val="clear" w:color="auto" w:fill="FFFFFF"/>
          <w:lang w:val="da-DK"/>
        </w:rPr>
        <w:t>extrinsec</w:t>
      </w:r>
      <w:r w:rsidRPr="007C7C65">
        <w:rPr>
          <w:rFonts w:ascii="Times New Roman" w:hAnsi="Times New Roman" w:cs="Times New Roman"/>
          <w:color w:val="1D2028"/>
          <w:sz w:val="24"/>
          <w:szCs w:val="24"/>
          <w:u w:color="1D2028"/>
          <w:shd w:val="clear" w:color="auto" w:fill="FFFFFF"/>
        </w:rPr>
        <w:t>ă sau intrinsecă;</w:t>
      </w:r>
    </w:p>
    <w:p w14:paraId="192A3B59" w14:textId="77777777" w:rsidR="00F55E86" w:rsidRPr="007C7C65" w:rsidRDefault="00D2066B">
      <w:pPr>
        <w:pStyle w:val="Default"/>
        <w:jc w:val="both"/>
        <w:rPr>
          <w:rFonts w:ascii="Times New Roman" w:eastAsia="Times New Roman" w:hAnsi="Times New Roman" w:cs="Times New Roman"/>
          <w:color w:val="1D2028"/>
          <w:sz w:val="24"/>
          <w:szCs w:val="24"/>
          <w:u w:color="1D2028"/>
          <w:shd w:val="clear" w:color="auto" w:fill="FFFFFF"/>
        </w:rPr>
      </w:pPr>
      <w:r w:rsidRPr="007C7C65">
        <w:rPr>
          <w:rFonts w:ascii="Times New Roman" w:hAnsi="Times New Roman" w:cs="Times New Roman"/>
          <w:color w:val="1D2028"/>
          <w:sz w:val="24"/>
          <w:szCs w:val="24"/>
          <w:u w:color="1D2028"/>
          <w:shd w:val="clear" w:color="auto" w:fill="FFFFFF"/>
        </w:rPr>
        <w:t>V) Nu în ultimul rând, dat fiind că OUG 91/2016 a venit să răspundă unor nevoi critice ale sectorului cinematografic, adoptarea Legii de respingere ar avea un impact major asupra acestui sector.</w:t>
      </w:r>
    </w:p>
    <w:p w14:paraId="35C6BCB5" w14:textId="77777777" w:rsidR="00D820B1" w:rsidRDefault="00D820B1">
      <w:pPr>
        <w:pStyle w:val="Default"/>
        <w:jc w:val="both"/>
        <w:rPr>
          <w:rFonts w:ascii="Times New Roman" w:hAnsi="Times New Roman" w:cs="Times New Roman"/>
          <w:color w:val="1D2028"/>
          <w:sz w:val="24"/>
          <w:szCs w:val="24"/>
          <w:u w:color="1D2028"/>
          <w:shd w:val="clear" w:color="auto" w:fill="FFFFFF"/>
        </w:rPr>
      </w:pPr>
    </w:p>
    <w:p w14:paraId="04337D02" w14:textId="77777777" w:rsidR="00F55E86" w:rsidRPr="007C7C65" w:rsidRDefault="00D2066B">
      <w:pPr>
        <w:pStyle w:val="Default"/>
        <w:jc w:val="both"/>
        <w:rPr>
          <w:rFonts w:ascii="Times New Roman" w:eastAsia="Times New Roman" w:hAnsi="Times New Roman" w:cs="Times New Roman"/>
          <w:color w:val="1D2028"/>
          <w:sz w:val="24"/>
          <w:szCs w:val="24"/>
          <w:u w:color="1D2028"/>
          <w:shd w:val="clear" w:color="auto" w:fill="FFFFFF"/>
        </w:rPr>
      </w:pPr>
      <w:r w:rsidRPr="007C7C65">
        <w:rPr>
          <w:rFonts w:ascii="Times New Roman" w:hAnsi="Times New Roman" w:cs="Times New Roman"/>
          <w:color w:val="1D2028"/>
          <w:sz w:val="24"/>
          <w:szCs w:val="24"/>
          <w:u w:color="1D2028"/>
          <w:shd w:val="clear" w:color="auto" w:fill="FFFFFF"/>
        </w:rPr>
        <w:t xml:space="preserve">În baza argumentelor de mai sus, apreciem că nu s-a realizat un proces legislativ regulamentar, transparent și de calitate, care să </w:t>
      </w:r>
      <w:r w:rsidRPr="007C7C65">
        <w:rPr>
          <w:rFonts w:ascii="Times New Roman" w:hAnsi="Times New Roman" w:cs="Times New Roman"/>
          <w:color w:val="1D2028"/>
          <w:sz w:val="24"/>
          <w:szCs w:val="24"/>
          <w:u w:color="1D2028"/>
          <w:shd w:val="clear" w:color="auto" w:fill="FFFFFF"/>
          <w:lang w:val="fr-FR"/>
        </w:rPr>
        <w:t>aib</w:t>
      </w:r>
      <w:r w:rsidRPr="007C7C65">
        <w:rPr>
          <w:rFonts w:ascii="Times New Roman" w:hAnsi="Times New Roman" w:cs="Times New Roman"/>
          <w:color w:val="1D2028"/>
          <w:sz w:val="24"/>
          <w:szCs w:val="24"/>
          <w:u w:color="1D2028"/>
          <w:shd w:val="clear" w:color="auto" w:fill="FFFFFF"/>
        </w:rPr>
        <w:t xml:space="preserve">ă ca finalitate interesul public și care să se bazeze pe o analiză de fond a actului normativ, motiv pentru care apreciem că </w:t>
      </w:r>
      <w:r w:rsidRPr="007C7C65">
        <w:rPr>
          <w:rFonts w:ascii="Times New Roman" w:hAnsi="Times New Roman" w:cs="Times New Roman"/>
          <w:color w:val="1D2028"/>
          <w:sz w:val="24"/>
          <w:szCs w:val="24"/>
          <w:u w:color="1D2028"/>
          <w:shd w:val="clear" w:color="auto" w:fill="FFFFFF"/>
          <w:lang w:val="es-ES_tradnl"/>
        </w:rPr>
        <w:t>este imperios necesar</w:t>
      </w:r>
      <w:r w:rsidRPr="007C7C65">
        <w:rPr>
          <w:rFonts w:ascii="Times New Roman" w:hAnsi="Times New Roman" w:cs="Times New Roman"/>
          <w:color w:val="1D2028"/>
          <w:sz w:val="24"/>
          <w:szCs w:val="24"/>
          <w:u w:color="1D2028"/>
          <w:shd w:val="clear" w:color="auto" w:fill="FFFFFF"/>
        </w:rPr>
        <w:t>ă o reexaminare de fond a actului normativ, printr-o reală dezbatere.</w:t>
      </w:r>
    </w:p>
    <w:p w14:paraId="464F67A1" w14:textId="77777777" w:rsidR="00F55E86" w:rsidRPr="007C7C65" w:rsidRDefault="00F55E86">
      <w:pPr>
        <w:pStyle w:val="Default"/>
        <w:jc w:val="both"/>
        <w:rPr>
          <w:rFonts w:ascii="Times New Roman" w:eastAsia="Times New Roman" w:hAnsi="Times New Roman" w:cs="Times New Roman"/>
          <w:color w:val="1D2028"/>
          <w:sz w:val="24"/>
          <w:szCs w:val="24"/>
          <w:u w:color="1D2028"/>
          <w:shd w:val="clear" w:color="auto" w:fill="FFFFFF"/>
        </w:rPr>
      </w:pPr>
    </w:p>
    <w:p w14:paraId="6F476447" w14:textId="77777777" w:rsidR="00F55E86" w:rsidRPr="007C7C65" w:rsidRDefault="00D2066B">
      <w:pPr>
        <w:pStyle w:val="Default"/>
        <w:jc w:val="both"/>
        <w:rPr>
          <w:rFonts w:ascii="Times New Roman" w:eastAsia="Times New Roman" w:hAnsi="Times New Roman" w:cs="Times New Roman"/>
          <w:color w:val="1D2028"/>
          <w:sz w:val="24"/>
          <w:szCs w:val="24"/>
          <w:u w:color="1D2028"/>
          <w:shd w:val="clear" w:color="auto" w:fill="FFFFFF"/>
        </w:rPr>
      </w:pPr>
      <w:r w:rsidRPr="007C7C65">
        <w:rPr>
          <w:rFonts w:ascii="Times New Roman" w:hAnsi="Times New Roman" w:cs="Times New Roman"/>
          <w:color w:val="1D2028"/>
          <w:sz w:val="24"/>
          <w:szCs w:val="24"/>
          <w:u w:color="1D2028"/>
          <w:shd w:val="clear" w:color="auto" w:fill="FFFFFF"/>
        </w:rPr>
        <w:t>Atașăm acestei solicitări ș</w:t>
      </w:r>
      <w:r w:rsidRPr="007C7C65">
        <w:rPr>
          <w:rFonts w:ascii="Times New Roman" w:hAnsi="Times New Roman" w:cs="Times New Roman"/>
          <w:color w:val="1D2028"/>
          <w:sz w:val="24"/>
          <w:szCs w:val="24"/>
          <w:u w:color="1D2028"/>
          <w:shd w:val="clear" w:color="auto" w:fill="FFFFFF"/>
          <w:lang w:val="it-IT"/>
        </w:rPr>
        <w:t>i motiva</w:t>
      </w:r>
      <w:r w:rsidRPr="007C7C65">
        <w:rPr>
          <w:rFonts w:ascii="Times New Roman" w:hAnsi="Times New Roman" w:cs="Times New Roman"/>
          <w:color w:val="1D2028"/>
          <w:sz w:val="24"/>
          <w:szCs w:val="24"/>
          <w:u w:color="1D2028"/>
          <w:shd w:val="clear" w:color="auto" w:fill="FFFFFF"/>
        </w:rPr>
        <w:t>ț</w:t>
      </w:r>
      <w:r w:rsidRPr="007C7C65">
        <w:rPr>
          <w:rFonts w:ascii="Times New Roman" w:hAnsi="Times New Roman" w:cs="Times New Roman"/>
          <w:color w:val="1D2028"/>
          <w:sz w:val="24"/>
          <w:szCs w:val="24"/>
          <w:u w:color="1D2028"/>
          <w:shd w:val="clear" w:color="auto" w:fill="FFFFFF"/>
          <w:lang w:val="it-IT"/>
        </w:rPr>
        <w:t>ia detaliat</w:t>
      </w:r>
      <w:r w:rsidRPr="007C7C65">
        <w:rPr>
          <w:rFonts w:ascii="Times New Roman" w:hAnsi="Times New Roman" w:cs="Times New Roman"/>
          <w:color w:val="1D2028"/>
          <w:sz w:val="24"/>
          <w:szCs w:val="24"/>
          <w:u w:color="1D2028"/>
          <w:shd w:val="clear" w:color="auto" w:fill="FFFFFF"/>
        </w:rPr>
        <w:t>ă asupra celor cinci puncte invocate mai sus, redactată de membrii Consiliului de administraț</w:t>
      </w:r>
      <w:r w:rsidRPr="007C7C65">
        <w:rPr>
          <w:rFonts w:ascii="Times New Roman" w:hAnsi="Times New Roman" w:cs="Times New Roman"/>
          <w:color w:val="1D2028"/>
          <w:sz w:val="24"/>
          <w:szCs w:val="24"/>
          <w:u w:color="1D2028"/>
          <w:shd w:val="clear" w:color="auto" w:fill="FFFFFF"/>
          <w:lang w:val="it-IT"/>
        </w:rPr>
        <w:t>ie al CNC.</w:t>
      </w:r>
    </w:p>
    <w:p w14:paraId="20DEDB00" w14:textId="77777777" w:rsidR="00F55E86" w:rsidRPr="007C7C65" w:rsidRDefault="00F55E86">
      <w:pPr>
        <w:pStyle w:val="Default"/>
        <w:jc w:val="both"/>
        <w:rPr>
          <w:rFonts w:ascii="Times New Roman" w:eastAsia="Times New Roman" w:hAnsi="Times New Roman" w:cs="Times New Roman"/>
          <w:color w:val="1D2028"/>
          <w:sz w:val="24"/>
          <w:szCs w:val="24"/>
          <w:u w:color="1D2028"/>
          <w:shd w:val="clear" w:color="auto" w:fill="FFFFFF"/>
        </w:rPr>
      </w:pPr>
    </w:p>
    <w:p w14:paraId="2084555C" w14:textId="77777777" w:rsidR="00F55E86" w:rsidRPr="007C7C65" w:rsidRDefault="00D2066B">
      <w:pPr>
        <w:pStyle w:val="Default"/>
        <w:jc w:val="both"/>
        <w:rPr>
          <w:rFonts w:ascii="Times New Roman" w:eastAsia="Times New Roman" w:hAnsi="Times New Roman" w:cs="Times New Roman"/>
          <w:color w:val="1D2028"/>
          <w:sz w:val="24"/>
          <w:szCs w:val="24"/>
          <w:u w:color="1D2028"/>
          <w:shd w:val="clear" w:color="auto" w:fill="FFFFFF"/>
        </w:rPr>
      </w:pPr>
      <w:r w:rsidRPr="007C7C65">
        <w:rPr>
          <w:rFonts w:ascii="Times New Roman" w:hAnsi="Times New Roman" w:cs="Times New Roman"/>
          <w:color w:val="1D2028"/>
          <w:sz w:val="24"/>
          <w:szCs w:val="24"/>
          <w:u w:color="1D2028"/>
          <w:shd w:val="clear" w:color="auto" w:fill="FFFFFF"/>
        </w:rPr>
        <w:t xml:space="preserve">Cu aleasă </w:t>
      </w:r>
      <w:r w:rsidRPr="007C7C65">
        <w:rPr>
          <w:rFonts w:ascii="Times New Roman" w:hAnsi="Times New Roman" w:cs="Times New Roman"/>
          <w:color w:val="1D2028"/>
          <w:sz w:val="24"/>
          <w:szCs w:val="24"/>
          <w:u w:color="1D2028"/>
          <w:shd w:val="clear" w:color="auto" w:fill="FFFFFF"/>
          <w:lang w:val="pt-PT"/>
        </w:rPr>
        <w:t>considera</w:t>
      </w:r>
      <w:r w:rsidRPr="007C7C65">
        <w:rPr>
          <w:rFonts w:ascii="Times New Roman" w:hAnsi="Times New Roman" w:cs="Times New Roman"/>
          <w:color w:val="1D2028"/>
          <w:sz w:val="24"/>
          <w:szCs w:val="24"/>
          <w:u w:color="1D2028"/>
          <w:shd w:val="clear" w:color="auto" w:fill="FFFFFF"/>
        </w:rPr>
        <w:t>ție,</w:t>
      </w:r>
    </w:p>
    <w:p w14:paraId="0FCB7368" w14:textId="77777777" w:rsidR="00F55E86" w:rsidRPr="007C7C65" w:rsidRDefault="00F55E86">
      <w:pPr>
        <w:pStyle w:val="BodyA"/>
        <w:rPr>
          <w:rFonts w:ascii="Times New Roman" w:eastAsia="Times New Roman" w:hAnsi="Times New Roman" w:cs="Times New Roman"/>
          <w:sz w:val="24"/>
          <w:szCs w:val="24"/>
        </w:rPr>
      </w:pPr>
    </w:p>
    <w:p w14:paraId="0B170D1D" w14:textId="77777777" w:rsidR="00F55E86" w:rsidRPr="007C7C65" w:rsidRDefault="00D2066B" w:rsidP="00172D16">
      <w:pPr>
        <w:pStyle w:val="BodyA"/>
        <w:rPr>
          <w:rFonts w:ascii="Times New Roman" w:eastAsia="Times New Roman" w:hAnsi="Times New Roman" w:cs="Times New Roman"/>
          <w:b/>
          <w:bCs/>
          <w:sz w:val="24"/>
          <w:szCs w:val="24"/>
        </w:rPr>
      </w:pPr>
      <w:r w:rsidRPr="007C7C65">
        <w:rPr>
          <w:rFonts w:ascii="Times New Roman" w:hAnsi="Times New Roman" w:cs="Times New Roman"/>
          <w:b/>
          <w:bCs/>
          <w:sz w:val="24"/>
          <w:szCs w:val="24"/>
        </w:rPr>
        <w:t>Regizoare/regizori</w:t>
      </w:r>
    </w:p>
    <w:p w14:paraId="0E5ECB15" w14:textId="77777777" w:rsidR="00F55E86" w:rsidRPr="007C7C65" w:rsidRDefault="00F55E86" w:rsidP="00172D16">
      <w:pPr>
        <w:pStyle w:val="BodyA"/>
        <w:rPr>
          <w:rFonts w:ascii="Times New Roman" w:eastAsia="Times New Roman" w:hAnsi="Times New Roman" w:cs="Times New Roman"/>
          <w:sz w:val="24"/>
          <w:szCs w:val="24"/>
        </w:rPr>
      </w:pPr>
    </w:p>
    <w:p w14:paraId="65A1AB4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Roxana Andrei - regizoare/producătoare</w:t>
      </w:r>
    </w:p>
    <w:p w14:paraId="0634F460" w14:textId="77777777" w:rsidR="00F55E86" w:rsidRPr="007C7C65" w:rsidRDefault="00D2066B" w:rsidP="00172D16">
      <w:pPr>
        <w:pStyle w:val="TableStyle2"/>
        <w:rPr>
          <w:rFonts w:ascii="Times New Roman" w:eastAsia="Times New Roman" w:hAnsi="Times New Roman" w:cs="Times New Roman"/>
          <w:sz w:val="24"/>
          <w:szCs w:val="24"/>
        </w:rPr>
      </w:pPr>
      <w:r w:rsidRPr="007C7C65">
        <w:rPr>
          <w:rFonts w:ascii="Times New Roman" w:hAnsi="Times New Roman" w:cs="Times New Roman"/>
          <w:sz w:val="24"/>
          <w:szCs w:val="24"/>
        </w:rPr>
        <w:t>Bács Ildik</w:t>
      </w:r>
      <w:r w:rsidRPr="007C7C65">
        <w:rPr>
          <w:rFonts w:ascii="Times New Roman" w:hAnsi="Times New Roman" w:cs="Times New Roman"/>
          <w:sz w:val="24"/>
          <w:szCs w:val="24"/>
          <w:lang w:val="es-ES_tradnl"/>
        </w:rPr>
        <w:t>ó</w:t>
      </w:r>
      <w:r w:rsidRPr="007C7C65">
        <w:rPr>
          <w:rFonts w:ascii="Times New Roman" w:hAnsi="Times New Roman" w:cs="Times New Roman"/>
          <w:sz w:val="24"/>
          <w:szCs w:val="24"/>
        </w:rPr>
        <w:t xml:space="preserve"> - regizor</w:t>
      </w:r>
    </w:p>
    <w:p w14:paraId="388FCD1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Mihai Bauman - regizor</w:t>
      </w:r>
    </w:p>
    <w:p w14:paraId="7FBB800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Andreea Borțun - regizoare</w:t>
      </w:r>
    </w:p>
    <w:p w14:paraId="572BB834" w14:textId="77777777" w:rsidR="00F55E86" w:rsidRPr="003B1F92" w:rsidRDefault="00D2066B" w:rsidP="00172D16">
      <w:pPr>
        <w:pStyle w:val="TableStyle2"/>
        <w:rPr>
          <w:rFonts w:ascii="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lang w:val="nl-NL"/>
        </w:rPr>
        <w:t xml:space="preserve">Botond </w:t>
      </w:r>
      <w:r w:rsidRPr="003B1F92">
        <w:rPr>
          <w:rFonts w:ascii="Times New Roman" w:hAnsi="Times New Roman" w:cs="Times New Roman"/>
          <w:color w:val="222222"/>
          <w:sz w:val="24"/>
          <w:szCs w:val="24"/>
          <w:u w:color="222222"/>
          <w:lang w:val="nl-NL"/>
        </w:rPr>
        <w:t>P</w:t>
      </w:r>
      <w:r w:rsidRPr="003B1F92">
        <w:rPr>
          <w:rFonts w:ascii="Times New Roman" w:hAnsi="Times New Roman" w:cs="Times New Roman"/>
          <w:color w:val="222222"/>
          <w:sz w:val="24"/>
          <w:szCs w:val="24"/>
          <w:u w:color="222222"/>
        </w:rPr>
        <w:t>üs</w:t>
      </w:r>
      <w:r w:rsidRPr="003B1F92">
        <w:rPr>
          <w:rFonts w:ascii="Times New Roman" w:hAnsi="Times New Roman" w:cs="Times New Roman"/>
          <w:color w:val="222222"/>
          <w:sz w:val="24"/>
          <w:szCs w:val="24"/>
          <w:u w:color="222222"/>
          <w:lang w:val="sv-SE"/>
        </w:rPr>
        <w:t>ö</w:t>
      </w:r>
      <w:r w:rsidRPr="003B1F92">
        <w:rPr>
          <w:rFonts w:ascii="Times New Roman" w:hAnsi="Times New Roman" w:cs="Times New Roman"/>
          <w:color w:val="222222"/>
          <w:sz w:val="24"/>
          <w:szCs w:val="24"/>
          <w:u w:color="222222"/>
        </w:rPr>
        <w:t xml:space="preserve">k </w:t>
      </w:r>
      <w:r w:rsidR="00773144" w:rsidRPr="003B1F92">
        <w:rPr>
          <w:rFonts w:ascii="Times New Roman" w:hAnsi="Times New Roman" w:cs="Times New Roman"/>
          <w:color w:val="222222"/>
          <w:sz w:val="24"/>
          <w:szCs w:val="24"/>
          <w:u w:color="222222"/>
        </w:rPr>
        <w:t>–</w:t>
      </w:r>
      <w:r w:rsidRPr="003B1F92">
        <w:rPr>
          <w:rFonts w:ascii="Times New Roman" w:hAnsi="Times New Roman" w:cs="Times New Roman"/>
          <w:color w:val="222222"/>
          <w:sz w:val="24"/>
          <w:szCs w:val="24"/>
          <w:u w:color="222222"/>
        </w:rPr>
        <w:t xml:space="preserve"> regizor</w:t>
      </w:r>
    </w:p>
    <w:p w14:paraId="4C89C39A" w14:textId="498EE206" w:rsidR="00701C1D" w:rsidRPr="003B1F92" w:rsidRDefault="00701C1D" w:rsidP="00172D16">
      <w:pPr>
        <w:pStyle w:val="Default"/>
        <w:jc w:val="both"/>
        <w:rPr>
          <w:rFonts w:ascii="Times New Roman" w:eastAsia="Cambria" w:hAnsi="Times New Roman" w:cs="Times New Roman"/>
          <w:color w:val="222222"/>
          <w:sz w:val="24"/>
          <w:szCs w:val="24"/>
          <w:u w:color="222222"/>
        </w:rPr>
      </w:pPr>
      <w:r w:rsidRPr="003B1F92">
        <w:rPr>
          <w:rFonts w:ascii="Times New Roman" w:eastAsia="Cambria" w:hAnsi="Times New Roman" w:cs="Times New Roman"/>
          <w:bCs/>
          <w:color w:val="222222"/>
          <w:sz w:val="24"/>
          <w:szCs w:val="24"/>
          <w:u w:color="222222"/>
          <w:lang w:val="en-US"/>
        </w:rPr>
        <w:t>Matei Branea</w:t>
      </w:r>
      <w:r w:rsidRPr="003B1F92">
        <w:rPr>
          <w:rFonts w:ascii="Times New Roman" w:eastAsia="Cambria" w:hAnsi="Times New Roman" w:cs="Times New Roman"/>
          <w:color w:val="222222"/>
          <w:sz w:val="24"/>
          <w:szCs w:val="24"/>
          <w:u w:color="222222"/>
          <w:lang w:val="en-US"/>
        </w:rPr>
        <w:t xml:space="preserve"> -</w:t>
      </w:r>
      <w:r w:rsidRPr="003B1F92">
        <w:rPr>
          <w:rFonts w:ascii="Times New Roman" w:eastAsia="Cambria" w:hAnsi="Times New Roman" w:cs="Times New Roman"/>
          <w:color w:val="222222"/>
          <w:sz w:val="24"/>
          <w:szCs w:val="24"/>
          <w:u w:color="222222"/>
          <w:lang w:val="en-US"/>
        </w:rPr>
        <w:t xml:space="preserve"> regizor</w:t>
      </w:r>
    </w:p>
    <w:p w14:paraId="43468220" w14:textId="77777777" w:rsidR="00773144" w:rsidRPr="007C7C65" w:rsidRDefault="00773144" w:rsidP="00172D16">
      <w:pPr>
        <w:pStyle w:val="TableStyle2"/>
        <w:rPr>
          <w:rFonts w:ascii="Times New Roman" w:eastAsia="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rPr>
        <w:lastRenderedPageBreak/>
        <w:t>Nae Caranfil - regizor</w:t>
      </w:r>
    </w:p>
    <w:p w14:paraId="02FADA4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Laura C</w:t>
      </w:r>
      <w:r w:rsidRPr="007C7C65">
        <w:rPr>
          <w:rFonts w:ascii="Times New Roman" w:hAnsi="Times New Roman" w:cs="Times New Roman"/>
          <w:sz w:val="24"/>
          <w:szCs w:val="24"/>
        </w:rPr>
        <w:t>ăpățână - regizoare</w:t>
      </w:r>
    </w:p>
    <w:p w14:paraId="6C9552D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nl-NL"/>
        </w:rPr>
        <w:t>Dan Chi</w:t>
      </w:r>
      <w:r w:rsidRPr="007C7C65">
        <w:rPr>
          <w:rFonts w:ascii="Times New Roman" w:hAnsi="Times New Roman" w:cs="Times New Roman"/>
          <w:sz w:val="24"/>
          <w:szCs w:val="24"/>
        </w:rPr>
        <w:t>șu - regizor</w:t>
      </w:r>
    </w:p>
    <w:p w14:paraId="379751D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Igor Cobileanski - regizor</w:t>
      </w:r>
    </w:p>
    <w:p w14:paraId="432C0A0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Anca Maria Colteanu - regizoare</w:t>
      </w:r>
    </w:p>
    <w:p w14:paraId="0B88EB9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Ștefan Constantinescu - regizor</w:t>
      </w:r>
    </w:p>
    <w:p w14:paraId="1EC197F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Andrei Crețulescu - regizor/producător</w:t>
      </w:r>
    </w:p>
    <w:p w14:paraId="03EF3EA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Anca Damian - regizoare</w:t>
      </w:r>
    </w:p>
    <w:p w14:paraId="0C43BD2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Ana Dascălu - regizoare</w:t>
      </w:r>
    </w:p>
    <w:p w14:paraId="1DBB456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Andrei D</w:t>
      </w:r>
      <w:r w:rsidRPr="007C7C65">
        <w:rPr>
          <w:rFonts w:ascii="Times New Roman" w:hAnsi="Times New Roman" w:cs="Times New Roman"/>
          <w:sz w:val="24"/>
          <w:szCs w:val="24"/>
        </w:rPr>
        <w:t>ă</w:t>
      </w:r>
      <w:r w:rsidRPr="007C7C65">
        <w:rPr>
          <w:rFonts w:ascii="Times New Roman" w:hAnsi="Times New Roman" w:cs="Times New Roman"/>
          <w:sz w:val="24"/>
          <w:szCs w:val="24"/>
          <w:lang w:val="de-DE"/>
        </w:rPr>
        <w:t>sc</w:t>
      </w:r>
      <w:r w:rsidRPr="007C7C65">
        <w:rPr>
          <w:rFonts w:ascii="Times New Roman" w:hAnsi="Times New Roman" w:cs="Times New Roman"/>
          <w:sz w:val="24"/>
          <w:szCs w:val="24"/>
        </w:rPr>
        <w:t>ălescu - regizor</w:t>
      </w:r>
    </w:p>
    <w:p w14:paraId="34622C8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Bogdan Drăgulescu - regizor</w:t>
      </w:r>
    </w:p>
    <w:p w14:paraId="3553F68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Bogdan Drumea - regizor</w:t>
      </w:r>
    </w:p>
    <w:p w14:paraId="7125D36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Florina Dumitrache - regizoare</w:t>
      </w:r>
    </w:p>
    <w:p w14:paraId="532B733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Cecilia Felmeri - regizoare</w:t>
      </w:r>
    </w:p>
    <w:p w14:paraId="44EF5DA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Anna Florea - regizoare/animator</w:t>
      </w:r>
    </w:p>
    <w:p w14:paraId="2DE84EE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Norbert Fodor - regizor</w:t>
      </w:r>
    </w:p>
    <w:p w14:paraId="44286E4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Șerban Georgescu - regizor/producător/monteur</w:t>
      </w:r>
    </w:p>
    <w:p w14:paraId="5E1A8822" w14:textId="77777777" w:rsidR="00F55E86" w:rsidRPr="007C7C65" w:rsidRDefault="00D2066B" w:rsidP="00172D16">
      <w:pPr>
        <w:pStyle w:val="TableStyle2"/>
        <w:rPr>
          <w:rFonts w:ascii="Times New Roman" w:eastAsia="Times New Roman" w:hAnsi="Times New Roman" w:cs="Times New Roman"/>
          <w:sz w:val="24"/>
          <w:szCs w:val="24"/>
        </w:rPr>
      </w:pPr>
      <w:r w:rsidRPr="007C7C65">
        <w:rPr>
          <w:rFonts w:ascii="Times New Roman" w:hAnsi="Times New Roman" w:cs="Times New Roman"/>
          <w:sz w:val="24"/>
          <w:szCs w:val="24"/>
          <w:lang w:val="it-IT"/>
        </w:rPr>
        <w:t>Csép Gergő - regizor</w:t>
      </w:r>
    </w:p>
    <w:p w14:paraId="3AE555FF" w14:textId="77777777" w:rsidR="00F55E86" w:rsidRPr="007C7C65" w:rsidRDefault="00D2066B" w:rsidP="00172D16">
      <w:pPr>
        <w:pStyle w:val="TableStyle2"/>
        <w:rPr>
          <w:rFonts w:ascii="Times New Roman" w:eastAsia="Times New Roman" w:hAnsi="Times New Roman" w:cs="Times New Roman"/>
          <w:sz w:val="24"/>
          <w:szCs w:val="24"/>
        </w:rPr>
      </w:pPr>
      <w:r w:rsidRPr="007C7C65">
        <w:rPr>
          <w:rFonts w:ascii="Times New Roman" w:hAnsi="Times New Roman" w:cs="Times New Roman"/>
          <w:sz w:val="24"/>
          <w:szCs w:val="24"/>
          <w:lang w:val="it-IT"/>
        </w:rPr>
        <w:t>Andrei Gheorghe - regizor</w:t>
      </w:r>
    </w:p>
    <w:p w14:paraId="0B20E2B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Andi Gherghe - regizor/actor</w:t>
      </w:r>
    </w:p>
    <w:p w14:paraId="07A6607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Oana Giurgiu - regizoare/producătoare</w:t>
      </w:r>
    </w:p>
    <w:p w14:paraId="14CFBB3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Tudor Giurgiu - regizor/producător/director al TIFF</w:t>
      </w:r>
    </w:p>
    <w:p w14:paraId="004D8B0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Vlad Gliga - regizor</w:t>
      </w:r>
    </w:p>
    <w:p w14:paraId="39DBCD9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Andrei Gruzsniczki - regizor</w:t>
      </w:r>
    </w:p>
    <w:p w14:paraId="406B9E6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Alexandra Gulea - regizoare</w:t>
      </w:r>
    </w:p>
    <w:p w14:paraId="7BA7ED1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Stere Gulea - regizor</w:t>
      </w:r>
    </w:p>
    <w:p w14:paraId="744077B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Napoleon Helmis - regizor</w:t>
      </w:r>
    </w:p>
    <w:p w14:paraId="683E270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Jamil Hendi - regizor</w:t>
      </w:r>
    </w:p>
    <w:p w14:paraId="336D5A7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Valentin Hotea - regizor</w:t>
      </w:r>
    </w:p>
    <w:p w14:paraId="0534764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Cristi Iftime - regizor</w:t>
      </w:r>
    </w:p>
    <w:p w14:paraId="48AA3C9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Radu Jude - regizor</w:t>
      </w:r>
    </w:p>
    <w:p w14:paraId="45E41D1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Tudor Cristian Jurgiu - regizor</w:t>
      </w:r>
    </w:p>
    <w:p w14:paraId="5B3BDA55" w14:textId="77777777" w:rsidR="00F55E86" w:rsidRPr="007C7C65" w:rsidRDefault="00D2066B" w:rsidP="00172D16">
      <w:pPr>
        <w:pStyle w:val="TableStyle2"/>
        <w:rPr>
          <w:rFonts w:ascii="Times New Roman" w:eastAsia="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rPr>
        <w:t>Zsolt Kat</w:t>
      </w:r>
      <w:r w:rsidRPr="007C7C65">
        <w:rPr>
          <w:rFonts w:ascii="Times New Roman" w:hAnsi="Times New Roman" w:cs="Times New Roman"/>
          <w:color w:val="222222"/>
          <w:sz w:val="24"/>
          <w:szCs w:val="24"/>
          <w:u w:color="222222"/>
          <w:lang w:val="es-ES_tradnl"/>
        </w:rPr>
        <w:t>ó</w:t>
      </w:r>
      <w:r w:rsidRPr="007C7C65">
        <w:rPr>
          <w:rFonts w:ascii="Times New Roman" w:hAnsi="Times New Roman" w:cs="Times New Roman"/>
          <w:color w:val="222222"/>
          <w:sz w:val="24"/>
          <w:szCs w:val="24"/>
          <w:u w:color="222222"/>
        </w:rPr>
        <w:t xml:space="preserve"> -</w:t>
      </w:r>
      <w:r w:rsidRPr="007C7C65">
        <w:rPr>
          <w:rFonts w:ascii="Times New Roman" w:hAnsi="Times New Roman" w:cs="Times New Roman"/>
          <w:color w:val="222222"/>
          <w:sz w:val="24"/>
          <w:szCs w:val="24"/>
          <w:u w:color="222222"/>
          <w:lang w:val="en-US"/>
        </w:rPr>
        <w:t xml:space="preserve"> regizor/produc</w:t>
      </w:r>
      <w:r w:rsidRPr="007C7C65">
        <w:rPr>
          <w:rFonts w:ascii="Times New Roman" w:hAnsi="Times New Roman" w:cs="Times New Roman"/>
          <w:color w:val="222222"/>
          <w:sz w:val="24"/>
          <w:szCs w:val="24"/>
          <w:u w:color="222222"/>
        </w:rPr>
        <w:t>ător</w:t>
      </w:r>
    </w:p>
    <w:p w14:paraId="2233E1D2" w14:textId="77777777" w:rsidR="00F55E86" w:rsidRPr="007C7C65" w:rsidRDefault="00D2066B" w:rsidP="00172D16">
      <w:pPr>
        <w:pStyle w:val="TableStyle2"/>
        <w:rPr>
          <w:rFonts w:ascii="Times New Roman" w:eastAsia="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rPr>
        <w:t>Kincső Bak</w:t>
      </w:r>
      <w:r w:rsidRPr="007C7C65">
        <w:rPr>
          <w:rFonts w:ascii="Times New Roman" w:hAnsi="Times New Roman" w:cs="Times New Roman"/>
          <w:color w:val="222222"/>
          <w:sz w:val="24"/>
          <w:szCs w:val="24"/>
          <w:u w:color="222222"/>
          <w:lang w:val="es-ES_tradnl"/>
        </w:rPr>
        <w:t>ó</w:t>
      </w:r>
      <w:r w:rsidRPr="007C7C65">
        <w:rPr>
          <w:rFonts w:ascii="Times New Roman" w:hAnsi="Times New Roman" w:cs="Times New Roman"/>
          <w:color w:val="222222"/>
          <w:sz w:val="24"/>
          <w:szCs w:val="24"/>
          <w:u w:color="222222"/>
        </w:rPr>
        <w:t xml:space="preserve"> - regizor</w:t>
      </w:r>
    </w:p>
    <w:p w14:paraId="3B6B0131" w14:textId="77777777" w:rsidR="00F55E86" w:rsidRPr="007C7C65" w:rsidRDefault="00D2066B" w:rsidP="00172D16">
      <w:pPr>
        <w:pStyle w:val="TableStyle2"/>
        <w:rPr>
          <w:rFonts w:ascii="Times New Roman" w:eastAsia="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lang w:val="de-DE"/>
        </w:rPr>
        <w:t xml:space="preserve">Robert </w:t>
      </w:r>
      <w:r w:rsidRPr="007C7C65">
        <w:rPr>
          <w:rFonts w:ascii="Times New Roman" w:hAnsi="Times New Roman" w:cs="Times New Roman"/>
          <w:color w:val="222222"/>
          <w:sz w:val="24"/>
          <w:szCs w:val="24"/>
          <w:u w:color="222222"/>
        </w:rPr>
        <w:t>Árpá</w:t>
      </w:r>
      <w:r w:rsidRPr="007C7C65">
        <w:rPr>
          <w:rFonts w:ascii="Times New Roman" w:hAnsi="Times New Roman" w:cs="Times New Roman"/>
          <w:color w:val="222222"/>
          <w:sz w:val="24"/>
          <w:szCs w:val="24"/>
          <w:u w:color="222222"/>
          <w:lang w:val="es-ES_tradnl"/>
        </w:rPr>
        <w:t>d Lakatos, regizor</w:t>
      </w:r>
    </w:p>
    <w:p w14:paraId="13198EB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Monica L</w:t>
      </w:r>
      <w:r w:rsidRPr="007C7C65">
        <w:rPr>
          <w:rFonts w:ascii="Times New Roman" w:hAnsi="Times New Roman" w:cs="Times New Roman"/>
          <w:sz w:val="24"/>
          <w:szCs w:val="24"/>
        </w:rPr>
        <w:t>ăzurean-Gorgan - regizoare/producătoare</w:t>
      </w:r>
    </w:p>
    <w:p w14:paraId="5684DB1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Sergiu Lupșe - regizor</w:t>
      </w:r>
    </w:p>
    <w:p w14:paraId="41D7098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Ana Lungu - regizoare</w:t>
      </w:r>
    </w:p>
    <w:p w14:paraId="7195750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Răzvan Macovei - regizor</w:t>
      </w:r>
    </w:p>
    <w:p w14:paraId="0DB695F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Alexandru Maftei - regizor</w:t>
      </w:r>
    </w:p>
    <w:p w14:paraId="30A3B5B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Hadrian Marcu - regizor</w:t>
      </w:r>
    </w:p>
    <w:p w14:paraId="137FF66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Dan Radu Mihai - regizor</w:t>
      </w:r>
    </w:p>
    <w:p w14:paraId="2F1D29C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Cosmin Matei - regizor</w:t>
      </w:r>
    </w:p>
    <w:p w14:paraId="0CD8BF5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Sebastian Mihăilescu - regizor</w:t>
      </w:r>
    </w:p>
    <w:p w14:paraId="7232273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Mihai Mincan - regizor</w:t>
      </w:r>
    </w:p>
    <w:p w14:paraId="0917D11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Claudiu Mitcu - regizor/producător</w:t>
      </w:r>
    </w:p>
    <w:p w14:paraId="71BDEE85" w14:textId="77777777" w:rsidR="00F55E86" w:rsidRPr="007C7C65" w:rsidRDefault="00D2066B" w:rsidP="00172D16">
      <w:pPr>
        <w:pStyle w:val="TableStyle2"/>
        <w:rPr>
          <w:rFonts w:ascii="Times New Roman" w:eastAsia="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rPr>
        <w:t xml:space="preserve">Flavius Moldovan, regizor/artist </w:t>
      </w:r>
    </w:p>
    <w:p w14:paraId="1E744BD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Titus Muntean - regizor</w:t>
      </w:r>
    </w:p>
    <w:p w14:paraId="6E8F5EA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Bogdan Mustață - regizor</w:t>
      </w:r>
    </w:p>
    <w:p w14:paraId="0D30540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Ilinca Neagu - regizoare/producătoare</w:t>
      </w:r>
    </w:p>
    <w:p w14:paraId="1213DB6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Paul Negoescu - regizor/producător</w:t>
      </w:r>
    </w:p>
    <w:p w14:paraId="1ED57A0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Că</w:t>
      </w:r>
      <w:r w:rsidRPr="007C7C65">
        <w:rPr>
          <w:rFonts w:ascii="Times New Roman" w:hAnsi="Times New Roman" w:cs="Times New Roman"/>
          <w:sz w:val="24"/>
          <w:szCs w:val="24"/>
          <w:lang w:val="de-DE"/>
        </w:rPr>
        <w:t>lin Netzer - regizor</w:t>
      </w:r>
    </w:p>
    <w:p w14:paraId="7EB7366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lastRenderedPageBreak/>
        <w:t>Mona Nicoară - regizoare</w:t>
      </w:r>
    </w:p>
    <w:p w14:paraId="55B01CA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Ozana Nicolau - regizoare</w:t>
      </w:r>
    </w:p>
    <w:p w14:paraId="60476AA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Doru Nițescu - regizor </w:t>
      </w:r>
    </w:p>
    <w:p w14:paraId="2ED3C03E" w14:textId="77777777" w:rsidR="00F55E86" w:rsidRPr="007C7C65" w:rsidRDefault="00D2066B" w:rsidP="00172D16">
      <w:pPr>
        <w:pStyle w:val="TableStyle2"/>
        <w:rPr>
          <w:rFonts w:ascii="Times New Roman" w:eastAsia="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lang w:val="it-IT"/>
        </w:rPr>
        <w:t>Levente Olah-Badi - regizor</w:t>
      </w:r>
    </w:p>
    <w:p w14:paraId="0C82E51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Marius Olteanu - regizor</w:t>
      </w:r>
    </w:p>
    <w:p w14:paraId="149C542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Bogdan Teodor Olteanu - regizor</w:t>
      </w:r>
    </w:p>
    <w:p w14:paraId="4C55A5C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Emanuel P</w:t>
      </w:r>
      <w:r w:rsidRPr="007C7C65">
        <w:rPr>
          <w:rFonts w:ascii="Times New Roman" w:hAnsi="Times New Roman" w:cs="Times New Roman"/>
          <w:sz w:val="24"/>
          <w:szCs w:val="24"/>
        </w:rPr>
        <w:t>ârvu - regizor</w:t>
      </w:r>
    </w:p>
    <w:p w14:paraId="0CC67B7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Luiza P</w:t>
      </w:r>
      <w:r w:rsidRPr="007C7C65">
        <w:rPr>
          <w:rFonts w:ascii="Times New Roman" w:hAnsi="Times New Roman" w:cs="Times New Roman"/>
          <w:sz w:val="24"/>
          <w:szCs w:val="24"/>
        </w:rPr>
        <w:t>ârvu - regizoare</w:t>
      </w:r>
    </w:p>
    <w:p w14:paraId="357A935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Andreea Păduraru - regizoare</w:t>
      </w:r>
    </w:p>
    <w:p w14:paraId="3A72482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Vlad Petri - regizor</w:t>
      </w:r>
    </w:p>
    <w:p w14:paraId="4D4766D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nl-NL"/>
        </w:rPr>
        <w:t>Eva Pervolovici - regizoare</w:t>
      </w:r>
    </w:p>
    <w:p w14:paraId="47425D4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Adina Pintilie - regizoare</w:t>
      </w:r>
    </w:p>
    <w:p w14:paraId="5800D4E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Lucian Pintilie - regizor</w:t>
      </w:r>
    </w:p>
    <w:p w14:paraId="32F40AD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Sorin Poamă - regizor/actor</w:t>
      </w:r>
    </w:p>
    <w:p w14:paraId="5750B60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Radu Potcoavă - regizor</w:t>
      </w:r>
    </w:p>
    <w:p w14:paraId="4E6498F7" w14:textId="77777777" w:rsidR="00F55E86" w:rsidRPr="007C7C65" w:rsidRDefault="00D2066B" w:rsidP="00172D16">
      <w:pPr>
        <w:pStyle w:val="TableStyle2"/>
        <w:rPr>
          <w:rFonts w:ascii="Times New Roman" w:eastAsia="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lang w:val="it-IT"/>
        </w:rPr>
        <w:t>Laura P</w:t>
      </w:r>
      <w:r w:rsidRPr="007C7C65">
        <w:rPr>
          <w:rFonts w:ascii="Times New Roman" w:hAnsi="Times New Roman" w:cs="Times New Roman"/>
          <w:color w:val="222222"/>
          <w:sz w:val="24"/>
          <w:szCs w:val="24"/>
          <w:u w:color="222222"/>
        </w:rPr>
        <w:t>ünk</w:t>
      </w:r>
      <w:r w:rsidRPr="007C7C65">
        <w:rPr>
          <w:rFonts w:ascii="Times New Roman" w:hAnsi="Times New Roman" w:cs="Times New Roman"/>
          <w:color w:val="222222"/>
          <w:sz w:val="24"/>
          <w:szCs w:val="24"/>
          <w:u w:color="222222"/>
          <w:lang w:val="sv-SE"/>
        </w:rPr>
        <w:t>ö</w:t>
      </w:r>
      <w:r w:rsidRPr="007C7C65">
        <w:rPr>
          <w:rFonts w:ascii="Times New Roman" w:hAnsi="Times New Roman" w:cs="Times New Roman"/>
          <w:color w:val="222222"/>
          <w:sz w:val="24"/>
          <w:szCs w:val="24"/>
          <w:u w:color="222222"/>
        </w:rPr>
        <w:t>sti - regizor</w:t>
      </w:r>
    </w:p>
    <w:p w14:paraId="1C1FB1FC" w14:textId="518820D2" w:rsidR="004B66AC" w:rsidRPr="003220B2" w:rsidRDefault="00D2066B" w:rsidP="00172D16">
      <w:pPr>
        <w:pStyle w:val="TableStyle2"/>
        <w:rPr>
          <w:rFonts w:ascii="Times New Roman" w:eastAsia="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rPr>
        <w:t xml:space="preserve">Șerban Racovițeanu </w:t>
      </w:r>
      <w:r w:rsidR="004B66AC" w:rsidRPr="007C7C65">
        <w:rPr>
          <w:rFonts w:ascii="Times New Roman" w:hAnsi="Times New Roman" w:cs="Times New Roman"/>
          <w:color w:val="222222"/>
          <w:sz w:val="24"/>
          <w:szCs w:val="24"/>
          <w:u w:color="222222"/>
        </w:rPr>
        <w:t>–</w:t>
      </w:r>
      <w:r w:rsidRPr="007C7C65">
        <w:rPr>
          <w:rFonts w:ascii="Times New Roman" w:hAnsi="Times New Roman" w:cs="Times New Roman"/>
          <w:color w:val="222222"/>
          <w:sz w:val="24"/>
          <w:szCs w:val="24"/>
          <w:u w:color="222222"/>
        </w:rPr>
        <w:t xml:space="preserve"> regizor</w:t>
      </w:r>
    </w:p>
    <w:p w14:paraId="5241CAF0" w14:textId="4113319A" w:rsidR="003220B2" w:rsidRPr="007C7C65" w:rsidRDefault="003220B2" w:rsidP="00172D16">
      <w:pPr>
        <w:pStyle w:val="TableStyle2"/>
        <w:rPr>
          <w:rFonts w:ascii="Times New Roman" w:eastAsia="Times New Roman" w:hAnsi="Times New Roman" w:cs="Times New Roman"/>
          <w:color w:val="222222"/>
          <w:sz w:val="24"/>
          <w:szCs w:val="24"/>
          <w:u w:color="222222"/>
        </w:rPr>
      </w:pPr>
      <w:r>
        <w:rPr>
          <w:rFonts w:ascii="Times New Roman" w:hAnsi="Times New Roman" w:cs="Times New Roman"/>
          <w:color w:val="222222"/>
          <w:sz w:val="24"/>
          <w:szCs w:val="24"/>
          <w:u w:color="222222"/>
        </w:rPr>
        <w:t>Corina Radu - regizoare</w:t>
      </w:r>
    </w:p>
    <w:p w14:paraId="1C249502" w14:textId="77777777" w:rsidR="00F55E86" w:rsidRPr="007C7C65" w:rsidRDefault="00D2066B" w:rsidP="00172D16">
      <w:pPr>
        <w:pStyle w:val="TableStyle2"/>
        <w:rPr>
          <w:rFonts w:ascii="Times New Roman" w:eastAsia="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rPr>
        <w:t>Mirona Radu - regizoare</w:t>
      </w:r>
    </w:p>
    <w:p w14:paraId="4275239A" w14:textId="028E4BB2"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Raluca R</w:t>
      </w:r>
      <w:r w:rsidRPr="007C7C65">
        <w:rPr>
          <w:rFonts w:ascii="Times New Roman" w:hAnsi="Times New Roman" w:cs="Times New Roman"/>
          <w:sz w:val="24"/>
          <w:szCs w:val="24"/>
        </w:rPr>
        <w:t>ă</w:t>
      </w:r>
      <w:r w:rsidRPr="007C7C65">
        <w:rPr>
          <w:rFonts w:ascii="Times New Roman" w:hAnsi="Times New Roman" w:cs="Times New Roman"/>
          <w:sz w:val="24"/>
          <w:szCs w:val="24"/>
          <w:lang w:val="pt-PT"/>
        </w:rPr>
        <w:t xml:space="preserve">cean Gorgos </w:t>
      </w:r>
      <w:r w:rsidR="004B66AC" w:rsidRPr="007C7C65">
        <w:rPr>
          <w:rFonts w:ascii="Times New Roman" w:hAnsi="Times New Roman" w:cs="Times New Roman"/>
          <w:sz w:val="24"/>
          <w:szCs w:val="24"/>
          <w:lang w:val="pt-PT"/>
        </w:rPr>
        <w:t>–</w:t>
      </w:r>
      <w:r w:rsidRPr="007C7C65">
        <w:rPr>
          <w:rFonts w:ascii="Times New Roman" w:hAnsi="Times New Roman" w:cs="Times New Roman"/>
          <w:sz w:val="24"/>
          <w:szCs w:val="24"/>
          <w:lang w:val="pt-PT"/>
        </w:rPr>
        <w:t xml:space="preserve"> regizoare</w:t>
      </w:r>
    </w:p>
    <w:p w14:paraId="6E60041C" w14:textId="688505F1" w:rsidR="004B66AC" w:rsidRPr="007C7C65" w:rsidRDefault="003220B2" w:rsidP="00172D16">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rPr>
        <w:t>Andrei Răuț</w:t>
      </w:r>
      <w:r w:rsidR="004B66AC" w:rsidRPr="007C7C65">
        <w:rPr>
          <w:rFonts w:ascii="Times New Roman" w:eastAsia="Times New Roman" w:hAnsi="Times New Roman" w:cs="Times New Roman"/>
          <w:sz w:val="24"/>
          <w:szCs w:val="24"/>
          <w:bdr w:val="none" w:sz="0" w:space="0" w:color="auto"/>
        </w:rPr>
        <w:t>u - regizor</w:t>
      </w:r>
    </w:p>
    <w:p w14:paraId="22E3956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pt-PT"/>
        </w:rPr>
        <w:t>Iulia Rugină - regizoare</w:t>
      </w:r>
    </w:p>
    <w:p w14:paraId="0FE83F3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pt-PT"/>
        </w:rPr>
        <w:t>Bianca Sescu - regizoare</w:t>
      </w:r>
    </w:p>
    <w:p w14:paraId="5BCD881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pt-PT"/>
        </w:rPr>
        <w:t>Cătălina Simion-Călin - regizoare</w:t>
      </w:r>
    </w:p>
    <w:p w14:paraId="76EB41F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Adrian Sitaru - regizor</w:t>
      </w:r>
    </w:p>
    <w:p w14:paraId="3A4E3F2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Alexandru Solomon - regizor</w:t>
      </w:r>
    </w:p>
    <w:p w14:paraId="66D98B6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Raya al Souliman - regizoare</w:t>
      </w:r>
    </w:p>
    <w:p w14:paraId="42C64FF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Ana Szel - regizoare</w:t>
      </w:r>
    </w:p>
    <w:p w14:paraId="4CF6137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Andrei T</w:t>
      </w:r>
      <w:r w:rsidRPr="007C7C65">
        <w:rPr>
          <w:rFonts w:ascii="Times New Roman" w:hAnsi="Times New Roman" w:cs="Times New Roman"/>
          <w:sz w:val="24"/>
          <w:szCs w:val="24"/>
        </w:rPr>
        <w:t>ănase - regizor</w:t>
      </w:r>
    </w:p>
    <w:p w14:paraId="17549AB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Nicolae Constantin Tănase - regizor</w:t>
      </w:r>
    </w:p>
    <w:p w14:paraId="23BF141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Alina Teodorescu - regizoare</w:t>
      </w:r>
    </w:p>
    <w:p w14:paraId="7472EBD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Viorel Timaru - regizor</w:t>
      </w:r>
    </w:p>
    <w:p w14:paraId="77CE21A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Sarra Tsorakidis - regizoare</w:t>
      </w:r>
    </w:p>
    <w:p w14:paraId="39EE8E7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Alexandru Tudor - regizor</w:t>
      </w:r>
    </w:p>
    <w:p w14:paraId="0FDD248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Andreea Vălean - regizoare/producător</w:t>
      </w:r>
    </w:p>
    <w:p w14:paraId="31CE5390" w14:textId="6CA20821"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Vanina Vignal - re</w:t>
      </w:r>
      <w:r w:rsidR="000E0D8F" w:rsidRPr="007C7C65">
        <w:rPr>
          <w:rFonts w:ascii="Times New Roman" w:hAnsi="Times New Roman" w:cs="Times New Roman"/>
          <w:sz w:val="24"/>
          <w:szCs w:val="24"/>
        </w:rPr>
        <w:t>gizo</w:t>
      </w:r>
      <w:r w:rsidRPr="007C7C65">
        <w:rPr>
          <w:rFonts w:ascii="Times New Roman" w:hAnsi="Times New Roman" w:cs="Times New Roman"/>
          <w:sz w:val="24"/>
          <w:szCs w:val="24"/>
        </w:rPr>
        <w:t>are</w:t>
      </w:r>
    </w:p>
    <w:p w14:paraId="536887F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nl-NL"/>
        </w:rPr>
        <w:t>Ana Vijdea - regizoare/director de imagine</w:t>
      </w:r>
    </w:p>
    <w:p w14:paraId="6C34E199" w14:textId="77777777" w:rsidR="00F55E86" w:rsidRPr="007C7C65" w:rsidRDefault="00D2066B" w:rsidP="00172D16">
      <w:pPr>
        <w:pStyle w:val="TableStyle2"/>
        <w:rPr>
          <w:rFonts w:ascii="Times New Roman" w:eastAsia="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lang w:val="nl-NL"/>
        </w:rPr>
        <w:t>Ábel Visky - regizor</w:t>
      </w:r>
    </w:p>
    <w:p w14:paraId="43BFA6BD" w14:textId="77777777" w:rsidR="00F55E86" w:rsidRPr="007C7C65" w:rsidRDefault="00D2066B" w:rsidP="00172D16">
      <w:pPr>
        <w:pStyle w:val="TableStyle2"/>
        <w:rPr>
          <w:rFonts w:ascii="Times New Roman" w:eastAsia="Times New Roman" w:hAnsi="Times New Roman" w:cs="Times New Roman"/>
          <w:color w:val="222222"/>
          <w:sz w:val="24"/>
          <w:szCs w:val="24"/>
          <w:u w:color="222222"/>
        </w:rPr>
      </w:pPr>
      <w:r w:rsidRPr="007C7C65">
        <w:rPr>
          <w:rFonts w:ascii="Times New Roman" w:hAnsi="Times New Roman" w:cs="Times New Roman"/>
          <w:color w:val="222222"/>
          <w:sz w:val="24"/>
          <w:szCs w:val="24"/>
          <w:u w:color="222222"/>
          <w:lang w:val="nl-NL"/>
        </w:rPr>
        <w:t>Tom Wilson - regizor</w:t>
      </w:r>
    </w:p>
    <w:p w14:paraId="2A6C79C0" w14:textId="77777777" w:rsidR="00F55E86" w:rsidRPr="007C7C65" w:rsidRDefault="00D2066B" w:rsidP="00172D16">
      <w:pPr>
        <w:pStyle w:val="TableStyle2"/>
        <w:rPr>
          <w:rFonts w:ascii="Times New Roman" w:eastAsia="Times New Roman" w:hAnsi="Times New Roman" w:cs="Times New Roman"/>
          <w:sz w:val="24"/>
          <w:szCs w:val="24"/>
        </w:rPr>
      </w:pPr>
      <w:r w:rsidRPr="007C7C65">
        <w:rPr>
          <w:rFonts w:ascii="Times New Roman" w:hAnsi="Times New Roman" w:cs="Times New Roman"/>
          <w:sz w:val="24"/>
          <w:szCs w:val="24"/>
        </w:rPr>
        <w:t>Zá</w:t>
      </w:r>
      <w:r w:rsidRPr="007C7C65">
        <w:rPr>
          <w:rFonts w:ascii="Times New Roman" w:hAnsi="Times New Roman" w:cs="Times New Roman"/>
          <w:sz w:val="24"/>
          <w:szCs w:val="24"/>
          <w:lang w:val="it-IT"/>
        </w:rPr>
        <w:t>goni B</w:t>
      </w:r>
      <w:r w:rsidRPr="007C7C65">
        <w:rPr>
          <w:rFonts w:ascii="Times New Roman" w:hAnsi="Times New Roman" w:cs="Times New Roman"/>
          <w:sz w:val="24"/>
          <w:szCs w:val="24"/>
        </w:rPr>
        <w:t>álint - regizor </w:t>
      </w:r>
    </w:p>
    <w:p w14:paraId="52311877" w14:textId="609B59F6"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Eliza Zdru - regizoare</w:t>
      </w:r>
    </w:p>
    <w:p w14:paraId="40847E13" w14:textId="77777777" w:rsidR="00F55E86" w:rsidRPr="007C7C65" w:rsidRDefault="00F55E86" w:rsidP="00172D16">
      <w:pPr>
        <w:pStyle w:val="TableStyle2"/>
        <w:rPr>
          <w:rFonts w:ascii="Times New Roman" w:eastAsia="Times New Roman" w:hAnsi="Times New Roman" w:cs="Times New Roman"/>
          <w:color w:val="222222"/>
          <w:sz w:val="24"/>
          <w:szCs w:val="24"/>
          <w:u w:color="222222"/>
        </w:rPr>
      </w:pPr>
    </w:p>
    <w:p w14:paraId="35E56782" w14:textId="77777777" w:rsidR="00F55E86" w:rsidRPr="007C7C65" w:rsidRDefault="00D2066B" w:rsidP="00172D16">
      <w:pPr>
        <w:pStyle w:val="BodyA"/>
        <w:rPr>
          <w:rFonts w:ascii="Times New Roman" w:eastAsia="Times New Roman" w:hAnsi="Times New Roman" w:cs="Times New Roman"/>
          <w:b/>
          <w:bCs/>
          <w:sz w:val="24"/>
          <w:szCs w:val="24"/>
        </w:rPr>
      </w:pPr>
      <w:r w:rsidRPr="007C7C65">
        <w:rPr>
          <w:rFonts w:ascii="Times New Roman" w:hAnsi="Times New Roman" w:cs="Times New Roman"/>
          <w:b/>
          <w:bCs/>
          <w:sz w:val="24"/>
          <w:szCs w:val="24"/>
          <w:lang w:val="de-DE"/>
        </w:rPr>
        <w:t>Produc</w:t>
      </w:r>
      <w:r w:rsidRPr="007C7C65">
        <w:rPr>
          <w:rFonts w:ascii="Times New Roman" w:hAnsi="Times New Roman" w:cs="Times New Roman"/>
          <w:b/>
          <w:bCs/>
          <w:sz w:val="24"/>
          <w:szCs w:val="24"/>
        </w:rPr>
        <w:t>ătoare/producători</w:t>
      </w:r>
    </w:p>
    <w:p w14:paraId="3CC0C071" w14:textId="77777777" w:rsidR="00F55E86" w:rsidRPr="007C7C65" w:rsidRDefault="00F55E86" w:rsidP="00172D16">
      <w:pPr>
        <w:pStyle w:val="BodyA"/>
        <w:rPr>
          <w:rFonts w:ascii="Times New Roman" w:eastAsia="Times New Roman" w:hAnsi="Times New Roman" w:cs="Times New Roman"/>
          <w:b/>
          <w:bCs/>
          <w:sz w:val="24"/>
          <w:szCs w:val="24"/>
        </w:rPr>
      </w:pPr>
    </w:p>
    <w:p w14:paraId="49A37D3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Anamaria Antoci - produc</w:t>
      </w:r>
      <w:r w:rsidRPr="007C7C65">
        <w:rPr>
          <w:rFonts w:ascii="Times New Roman" w:hAnsi="Times New Roman" w:cs="Times New Roman"/>
          <w:sz w:val="24"/>
          <w:szCs w:val="24"/>
        </w:rPr>
        <w:t>ătoare</w:t>
      </w:r>
    </w:p>
    <w:p w14:paraId="2006F8A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Vlad Vasile Cantoreanu - producător</w:t>
      </w:r>
    </w:p>
    <w:p w14:paraId="467ED4F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Alma Cazacu - produc</w:t>
      </w:r>
      <w:r w:rsidRPr="007C7C65">
        <w:rPr>
          <w:rFonts w:ascii="Times New Roman" w:hAnsi="Times New Roman" w:cs="Times New Roman"/>
          <w:sz w:val="24"/>
          <w:szCs w:val="24"/>
        </w:rPr>
        <w:t>ătoare/VFX Artist</w:t>
      </w:r>
    </w:p>
    <w:p w14:paraId="0ABC286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Bogdan Crăciun - producător</w:t>
      </w:r>
    </w:p>
    <w:p w14:paraId="6F678F4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Codruț</w:t>
      </w:r>
      <w:r w:rsidRPr="007C7C65">
        <w:rPr>
          <w:rFonts w:ascii="Times New Roman" w:hAnsi="Times New Roman" w:cs="Times New Roman"/>
          <w:sz w:val="24"/>
          <w:szCs w:val="24"/>
          <w:lang w:val="it-IT"/>
        </w:rPr>
        <w:t>a Cre</w:t>
      </w:r>
      <w:r w:rsidRPr="007C7C65">
        <w:rPr>
          <w:rFonts w:ascii="Times New Roman" w:hAnsi="Times New Roman" w:cs="Times New Roman"/>
          <w:sz w:val="24"/>
          <w:szCs w:val="24"/>
        </w:rPr>
        <w:t>țulescu - producătoare</w:t>
      </w:r>
    </w:p>
    <w:p w14:paraId="72F05AA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Ioana Dră</w:t>
      </w:r>
      <w:r w:rsidRPr="007C7C65">
        <w:rPr>
          <w:rFonts w:ascii="Times New Roman" w:hAnsi="Times New Roman" w:cs="Times New Roman"/>
          <w:sz w:val="24"/>
          <w:szCs w:val="24"/>
          <w:lang w:val="it-IT"/>
        </w:rPr>
        <w:t>ghici - produc</w:t>
      </w:r>
      <w:r w:rsidRPr="007C7C65">
        <w:rPr>
          <w:rFonts w:ascii="Times New Roman" w:hAnsi="Times New Roman" w:cs="Times New Roman"/>
          <w:sz w:val="24"/>
          <w:szCs w:val="24"/>
        </w:rPr>
        <w:t>ătoare</w:t>
      </w:r>
    </w:p>
    <w:p w14:paraId="09D38E9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Helga Fodorean - producătoare</w:t>
      </w:r>
    </w:p>
    <w:p w14:paraId="141123E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Carla Fotea - produc</w:t>
      </w:r>
      <w:r w:rsidRPr="007C7C65">
        <w:rPr>
          <w:rFonts w:ascii="Times New Roman" w:hAnsi="Times New Roman" w:cs="Times New Roman"/>
          <w:sz w:val="24"/>
          <w:szCs w:val="24"/>
        </w:rPr>
        <w:t>ătoare</w:t>
      </w:r>
    </w:p>
    <w:p w14:paraId="709BE70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lastRenderedPageBreak/>
        <w:t>Oana Iancu - producătoare</w:t>
      </w:r>
    </w:p>
    <w:p w14:paraId="27F9FC2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Vlad Iorga - producător</w:t>
      </w:r>
    </w:p>
    <w:p w14:paraId="3C4A9E6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Ioana Lascăr - producătoare</w:t>
      </w:r>
    </w:p>
    <w:p w14:paraId="15ABF7D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Irina Malcea - producătoare</w:t>
      </w:r>
    </w:p>
    <w:p w14:paraId="0150AB5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Beata Makai - director de produc</w:t>
      </w:r>
      <w:r w:rsidRPr="007C7C65">
        <w:rPr>
          <w:rFonts w:ascii="Times New Roman" w:hAnsi="Times New Roman" w:cs="Times New Roman"/>
          <w:sz w:val="24"/>
          <w:szCs w:val="24"/>
        </w:rPr>
        <w:t>ție/critic de film</w:t>
      </w:r>
    </w:p>
    <w:p w14:paraId="0EC9B1C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Agnes Maksay - producătoare</w:t>
      </w:r>
    </w:p>
    <w:p w14:paraId="6AB4CC5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Oana Matei - producă</w:t>
      </w:r>
      <w:r w:rsidRPr="007C7C65">
        <w:rPr>
          <w:rFonts w:ascii="Times New Roman" w:hAnsi="Times New Roman" w:cs="Times New Roman"/>
          <w:sz w:val="24"/>
          <w:szCs w:val="24"/>
          <w:lang w:val="pt-PT"/>
        </w:rPr>
        <w:t>tor executiv</w:t>
      </w:r>
    </w:p>
    <w:p w14:paraId="351131A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Raluca M</w:t>
      </w:r>
      <w:r w:rsidRPr="007C7C65">
        <w:rPr>
          <w:rFonts w:ascii="Times New Roman" w:hAnsi="Times New Roman" w:cs="Times New Roman"/>
          <w:sz w:val="24"/>
          <w:szCs w:val="24"/>
        </w:rPr>
        <w:t>ănescu - producătoare</w:t>
      </w:r>
    </w:p>
    <w:p w14:paraId="6FAA298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Liviu Mă</w:t>
      </w:r>
      <w:r w:rsidRPr="007C7C65">
        <w:rPr>
          <w:rFonts w:ascii="Times New Roman" w:hAnsi="Times New Roman" w:cs="Times New Roman"/>
          <w:sz w:val="24"/>
          <w:szCs w:val="24"/>
          <w:lang w:val="it-IT"/>
        </w:rPr>
        <w:t>rghidan - produc</w:t>
      </w:r>
      <w:r w:rsidRPr="007C7C65">
        <w:rPr>
          <w:rFonts w:ascii="Times New Roman" w:hAnsi="Times New Roman" w:cs="Times New Roman"/>
          <w:sz w:val="24"/>
          <w:szCs w:val="24"/>
        </w:rPr>
        <w:t>ător/director de imagine</w:t>
      </w:r>
    </w:p>
    <w:p w14:paraId="6E0929A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Oana Muntean - producătoare</w:t>
      </w:r>
    </w:p>
    <w:p w14:paraId="708F588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Bianca Oana - produc</w:t>
      </w:r>
      <w:r w:rsidRPr="007C7C65">
        <w:rPr>
          <w:rFonts w:ascii="Times New Roman" w:hAnsi="Times New Roman" w:cs="Times New Roman"/>
          <w:sz w:val="24"/>
          <w:szCs w:val="24"/>
        </w:rPr>
        <w:t>ătoare</w:t>
      </w:r>
    </w:p>
    <w:p w14:paraId="46455A0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Diana Paroiu - producătoare</w:t>
      </w:r>
    </w:p>
    <w:p w14:paraId="6D9B0CD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Toma Peiu - producător</w:t>
      </w:r>
    </w:p>
    <w:p w14:paraId="70496A1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Radu Stancu - producător</w:t>
      </w:r>
    </w:p>
    <w:p w14:paraId="4B775B6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Gabriela Suciu - producătoare</w:t>
      </w:r>
    </w:p>
    <w:p w14:paraId="3CFA6C0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Horatiu Curutiu - producător/director de imagine</w:t>
      </w:r>
    </w:p>
    <w:p w14:paraId="6E0F8B8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Ada Solomon - produc</w:t>
      </w:r>
      <w:r w:rsidRPr="007C7C65">
        <w:rPr>
          <w:rFonts w:ascii="Times New Roman" w:hAnsi="Times New Roman" w:cs="Times New Roman"/>
          <w:sz w:val="24"/>
          <w:szCs w:val="24"/>
        </w:rPr>
        <w:t>ător</w:t>
      </w:r>
    </w:p>
    <w:p w14:paraId="6567C5D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fr-FR"/>
        </w:rPr>
        <w:t>Drago</w:t>
      </w:r>
      <w:r w:rsidRPr="007C7C65">
        <w:rPr>
          <w:rFonts w:ascii="Times New Roman" w:hAnsi="Times New Roman" w:cs="Times New Roman"/>
          <w:sz w:val="24"/>
          <w:szCs w:val="24"/>
        </w:rPr>
        <w:t>ș Ștefan - producător/regizor de animație</w:t>
      </w:r>
    </w:p>
    <w:p w14:paraId="591D3A7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Alex Teodorescu - producător</w:t>
      </w:r>
    </w:p>
    <w:p w14:paraId="5159E3D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Radu Ungureanu - producător</w:t>
      </w:r>
    </w:p>
    <w:p w14:paraId="00878B4D" w14:textId="77777777" w:rsidR="00F55E86" w:rsidRPr="007C7C65" w:rsidRDefault="00F55E86" w:rsidP="00172D16">
      <w:pPr>
        <w:pStyle w:val="BodyA"/>
        <w:rPr>
          <w:rFonts w:ascii="Times New Roman" w:eastAsia="Times New Roman" w:hAnsi="Times New Roman" w:cs="Times New Roman"/>
          <w:sz w:val="24"/>
          <w:szCs w:val="24"/>
        </w:rPr>
      </w:pPr>
    </w:p>
    <w:p w14:paraId="6AF7BFAB" w14:textId="77777777" w:rsidR="00F55E86" w:rsidRPr="007C7C65" w:rsidRDefault="00D2066B" w:rsidP="00172D16">
      <w:pPr>
        <w:pStyle w:val="BodyA"/>
        <w:rPr>
          <w:rFonts w:ascii="Times New Roman" w:eastAsia="Times New Roman" w:hAnsi="Times New Roman" w:cs="Times New Roman"/>
          <w:b/>
          <w:bCs/>
          <w:sz w:val="24"/>
          <w:szCs w:val="24"/>
        </w:rPr>
      </w:pPr>
      <w:r w:rsidRPr="007C7C65">
        <w:rPr>
          <w:rFonts w:ascii="Times New Roman" w:hAnsi="Times New Roman" w:cs="Times New Roman"/>
          <w:b/>
          <w:bCs/>
          <w:sz w:val="24"/>
          <w:szCs w:val="24"/>
          <w:lang w:val="es-ES_tradnl"/>
        </w:rPr>
        <w:t>Actri</w:t>
      </w:r>
      <w:r w:rsidRPr="007C7C65">
        <w:rPr>
          <w:rFonts w:ascii="Times New Roman" w:hAnsi="Times New Roman" w:cs="Times New Roman"/>
          <w:b/>
          <w:bCs/>
          <w:sz w:val="24"/>
          <w:szCs w:val="24"/>
        </w:rPr>
        <w:t>țe/a</w:t>
      </w:r>
      <w:r w:rsidRPr="007C7C65">
        <w:rPr>
          <w:rFonts w:ascii="Times New Roman" w:hAnsi="Times New Roman" w:cs="Times New Roman"/>
          <w:b/>
          <w:bCs/>
          <w:sz w:val="24"/>
          <w:szCs w:val="24"/>
          <w:lang w:val="es-ES_tradnl"/>
        </w:rPr>
        <w:t>ctori</w:t>
      </w:r>
    </w:p>
    <w:p w14:paraId="3D80F3E4" w14:textId="77777777" w:rsidR="00F55E86" w:rsidRPr="007C7C65" w:rsidRDefault="00F55E86" w:rsidP="00172D16">
      <w:pPr>
        <w:pStyle w:val="BodyA"/>
        <w:rPr>
          <w:rFonts w:ascii="Times New Roman" w:eastAsia="Times New Roman" w:hAnsi="Times New Roman" w:cs="Times New Roman"/>
          <w:b/>
          <w:bCs/>
          <w:sz w:val="24"/>
          <w:szCs w:val="24"/>
        </w:rPr>
      </w:pPr>
    </w:p>
    <w:p w14:paraId="17193F1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Ioana Abur - actriță</w:t>
      </w:r>
    </w:p>
    <w:p w14:paraId="3E95C68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Julia Albert - actri</w:t>
      </w:r>
      <w:r w:rsidRPr="007C7C65">
        <w:rPr>
          <w:rFonts w:ascii="Times New Roman" w:hAnsi="Times New Roman" w:cs="Times New Roman"/>
          <w:sz w:val="24"/>
          <w:szCs w:val="24"/>
        </w:rPr>
        <w:t>ță</w:t>
      </w:r>
      <w:r w:rsidRPr="007C7C65">
        <w:rPr>
          <w:rFonts w:ascii="Times New Roman" w:hAnsi="Times New Roman" w:cs="Times New Roman"/>
          <w:sz w:val="24"/>
          <w:szCs w:val="24"/>
          <w:lang w:val="es-ES_tradnl"/>
        </w:rPr>
        <w:t>/lector universitar</w:t>
      </w:r>
    </w:p>
    <w:p w14:paraId="12EDB78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Mihaela Alexandru - actriță</w:t>
      </w:r>
    </w:p>
    <w:p w14:paraId="44A5ABE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Ioana Anastasia Anton - actriță</w:t>
      </w:r>
    </w:p>
    <w:p w14:paraId="22BF8C50" w14:textId="4B36C971" w:rsidR="00F55E86" w:rsidRPr="007C7C65" w:rsidRDefault="00D2066B" w:rsidP="00172D16">
      <w:pPr>
        <w:pStyle w:val="BodyA"/>
        <w:rPr>
          <w:rFonts w:ascii="Times New Roman" w:hAnsi="Times New Roman" w:cs="Times New Roman"/>
          <w:sz w:val="24"/>
          <w:szCs w:val="24"/>
          <w:lang w:val="es-ES_tradnl"/>
        </w:rPr>
      </w:pPr>
      <w:r w:rsidRPr="007C7C65">
        <w:rPr>
          <w:rFonts w:ascii="Times New Roman" w:hAnsi="Times New Roman" w:cs="Times New Roman"/>
          <w:sz w:val="24"/>
          <w:szCs w:val="24"/>
          <w:lang w:val="de-DE"/>
        </w:rPr>
        <w:t>Andrei Sever B</w:t>
      </w:r>
      <w:r w:rsidRPr="007C7C65">
        <w:rPr>
          <w:rFonts w:ascii="Times New Roman" w:hAnsi="Times New Roman" w:cs="Times New Roman"/>
          <w:sz w:val="24"/>
          <w:szCs w:val="24"/>
        </w:rPr>
        <w:t>â</w:t>
      </w:r>
      <w:r w:rsidRPr="007C7C65">
        <w:rPr>
          <w:rFonts w:ascii="Times New Roman" w:hAnsi="Times New Roman" w:cs="Times New Roman"/>
          <w:sz w:val="24"/>
          <w:szCs w:val="24"/>
          <w:lang w:val="es-ES_tradnl"/>
        </w:rPr>
        <w:t xml:space="preserve">rzan </w:t>
      </w:r>
      <w:r w:rsidR="00FD79E6" w:rsidRPr="007C7C65">
        <w:rPr>
          <w:rFonts w:ascii="Times New Roman" w:hAnsi="Times New Roman" w:cs="Times New Roman"/>
          <w:sz w:val="24"/>
          <w:szCs w:val="24"/>
          <w:lang w:val="es-ES_tradnl"/>
        </w:rPr>
        <w:t>–</w:t>
      </w:r>
      <w:r w:rsidRPr="007C7C65">
        <w:rPr>
          <w:rFonts w:ascii="Times New Roman" w:hAnsi="Times New Roman" w:cs="Times New Roman"/>
          <w:sz w:val="24"/>
          <w:szCs w:val="24"/>
          <w:lang w:val="es-ES_tradnl"/>
        </w:rPr>
        <w:t xml:space="preserve"> actor</w:t>
      </w:r>
    </w:p>
    <w:p w14:paraId="447E45B1" w14:textId="3691214F" w:rsidR="00FD79E6" w:rsidRPr="007C7C65" w:rsidRDefault="00FD79E6" w:rsidP="00172D16">
      <w:pPr>
        <w:pStyle w:val="BodyA"/>
        <w:rPr>
          <w:rFonts w:ascii="Times New Roman" w:eastAsia="Times New Roman" w:hAnsi="Times New Roman" w:cs="Times New Roman"/>
          <w:sz w:val="24"/>
          <w:szCs w:val="24"/>
          <w:lang w:val="ro-RO"/>
        </w:rPr>
      </w:pPr>
      <w:r w:rsidRPr="007C7C65">
        <w:rPr>
          <w:rFonts w:ascii="Times New Roman" w:eastAsia="Times New Roman" w:hAnsi="Times New Roman" w:cs="Times New Roman"/>
          <w:sz w:val="24"/>
          <w:szCs w:val="24"/>
        </w:rPr>
        <w:t>Miruna Bilei – actri</w:t>
      </w:r>
      <w:r w:rsidRPr="007C7C65">
        <w:rPr>
          <w:rFonts w:ascii="Times New Roman" w:eastAsia="Times New Roman" w:hAnsi="Times New Roman" w:cs="Times New Roman"/>
          <w:sz w:val="24"/>
          <w:szCs w:val="24"/>
          <w:lang w:val="ro-RO"/>
        </w:rPr>
        <w:t>ță</w:t>
      </w:r>
    </w:p>
    <w:p w14:paraId="2976AE0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Cristian Bota - actor/regizor/scenarist</w:t>
      </w:r>
    </w:p>
    <w:p w14:paraId="48FF41F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Patricia Brad - actri</w:t>
      </w:r>
      <w:r w:rsidRPr="007C7C65">
        <w:rPr>
          <w:rFonts w:ascii="Times New Roman" w:hAnsi="Times New Roman" w:cs="Times New Roman"/>
          <w:sz w:val="24"/>
          <w:szCs w:val="24"/>
        </w:rPr>
        <w:t>ță</w:t>
      </w:r>
    </w:p>
    <w:p w14:paraId="0393AC5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fr-FR"/>
        </w:rPr>
        <w:t>Drago</w:t>
      </w:r>
      <w:r w:rsidRPr="007C7C65">
        <w:rPr>
          <w:rFonts w:ascii="Times New Roman" w:hAnsi="Times New Roman" w:cs="Times New Roman"/>
          <w:sz w:val="24"/>
          <w:szCs w:val="24"/>
        </w:rPr>
        <w:t>ș Bucur - actor</w:t>
      </w:r>
    </w:p>
    <w:p w14:paraId="5347D4E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Lia Bugnar - actri</w:t>
      </w:r>
      <w:r w:rsidRPr="007C7C65">
        <w:rPr>
          <w:rFonts w:ascii="Times New Roman" w:hAnsi="Times New Roman" w:cs="Times New Roman"/>
          <w:sz w:val="24"/>
          <w:szCs w:val="24"/>
        </w:rPr>
        <w:t>ță</w:t>
      </w:r>
    </w:p>
    <w:p w14:paraId="0D5810D1" w14:textId="4C6215D3" w:rsidR="00621310" w:rsidRPr="007C7C65" w:rsidRDefault="00D2066B" w:rsidP="00172D16">
      <w:pPr>
        <w:pStyle w:val="BodyA"/>
        <w:rPr>
          <w:rFonts w:ascii="Times New Roman" w:hAnsi="Times New Roman" w:cs="Times New Roman"/>
          <w:sz w:val="24"/>
          <w:szCs w:val="24"/>
          <w:lang w:val="es-ES_tradnl"/>
        </w:rPr>
      </w:pPr>
      <w:r w:rsidRPr="007C7C65">
        <w:rPr>
          <w:rFonts w:ascii="Times New Roman" w:hAnsi="Times New Roman" w:cs="Times New Roman"/>
          <w:sz w:val="24"/>
          <w:szCs w:val="24"/>
          <w:lang w:val="en-US"/>
        </w:rPr>
        <w:t>Alex C</w:t>
      </w:r>
      <w:r w:rsidRPr="007C7C65">
        <w:rPr>
          <w:rFonts w:ascii="Times New Roman" w:hAnsi="Times New Roman" w:cs="Times New Roman"/>
          <w:sz w:val="24"/>
          <w:szCs w:val="24"/>
        </w:rPr>
        <w:t>ă</w:t>
      </w:r>
      <w:r w:rsidRPr="007C7C65">
        <w:rPr>
          <w:rFonts w:ascii="Times New Roman" w:hAnsi="Times New Roman" w:cs="Times New Roman"/>
          <w:sz w:val="24"/>
          <w:szCs w:val="24"/>
          <w:lang w:val="es-ES_tradnl"/>
        </w:rPr>
        <w:t xml:space="preserve">lin </w:t>
      </w:r>
      <w:r w:rsidR="00621310" w:rsidRPr="007C7C65">
        <w:rPr>
          <w:rFonts w:ascii="Times New Roman" w:hAnsi="Times New Roman" w:cs="Times New Roman"/>
          <w:sz w:val="24"/>
          <w:szCs w:val="24"/>
          <w:lang w:val="es-ES_tradnl"/>
        </w:rPr>
        <w:t>–</w:t>
      </w:r>
      <w:r w:rsidRPr="007C7C65">
        <w:rPr>
          <w:rFonts w:ascii="Times New Roman" w:hAnsi="Times New Roman" w:cs="Times New Roman"/>
          <w:sz w:val="24"/>
          <w:szCs w:val="24"/>
          <w:lang w:val="es-ES_tradnl"/>
        </w:rPr>
        <w:t xml:space="preserve"> actor</w:t>
      </w:r>
    </w:p>
    <w:p w14:paraId="49AC3BF1" w14:textId="77777777" w:rsidR="00F55E86" w:rsidRPr="007C7C65" w:rsidRDefault="00D2066B" w:rsidP="00172D16">
      <w:pPr>
        <w:pStyle w:val="BodyA"/>
        <w:rPr>
          <w:rFonts w:ascii="Times New Roman" w:hAnsi="Times New Roman" w:cs="Times New Roman"/>
          <w:sz w:val="24"/>
          <w:szCs w:val="24"/>
        </w:rPr>
      </w:pPr>
      <w:r w:rsidRPr="007C7C65">
        <w:rPr>
          <w:rFonts w:ascii="Times New Roman" w:hAnsi="Times New Roman" w:cs="Times New Roman"/>
          <w:sz w:val="24"/>
          <w:szCs w:val="24"/>
          <w:lang w:val="es-ES_tradnl"/>
        </w:rPr>
        <w:t>Dorina Chiriac - actri</w:t>
      </w:r>
      <w:r w:rsidRPr="007C7C65">
        <w:rPr>
          <w:rFonts w:ascii="Times New Roman" w:hAnsi="Times New Roman" w:cs="Times New Roman"/>
          <w:sz w:val="24"/>
          <w:szCs w:val="24"/>
        </w:rPr>
        <w:t>ță</w:t>
      </w:r>
    </w:p>
    <w:p w14:paraId="69EC2AA6" w14:textId="21A63516" w:rsidR="00621310" w:rsidRPr="007C7C65" w:rsidRDefault="00621310" w:rsidP="00172D16">
      <w:pPr>
        <w:pStyle w:val="BodyA"/>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Tudor Chirilă - actor</w:t>
      </w:r>
    </w:p>
    <w:p w14:paraId="6F8466C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Simona Cuciurianu - actriță</w:t>
      </w:r>
    </w:p>
    <w:p w14:paraId="45673B5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Toma Dănilă </w:t>
      </w:r>
      <w:r w:rsidRPr="007C7C65">
        <w:rPr>
          <w:rFonts w:ascii="Times New Roman" w:hAnsi="Times New Roman" w:cs="Times New Roman"/>
          <w:sz w:val="24"/>
          <w:szCs w:val="24"/>
          <w:lang w:val="es-ES_tradnl"/>
        </w:rPr>
        <w:t>- actor</w:t>
      </w:r>
    </w:p>
    <w:p w14:paraId="245CD6E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Aron-Lajos Dimeny - actor</w:t>
      </w:r>
    </w:p>
    <w:p w14:paraId="18ADCC7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Sonia Divile - actriță</w:t>
      </w:r>
    </w:p>
    <w:p w14:paraId="5E88C11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Diana Dumbravă - actriță</w:t>
      </w:r>
    </w:p>
    <w:p w14:paraId="3F63CE5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Ada Dumitru - actriță</w:t>
      </w:r>
    </w:p>
    <w:p w14:paraId="72EEE02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Crina Ene - actriță</w:t>
      </w:r>
    </w:p>
    <w:p w14:paraId="511A132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Ioana Flora - actriță</w:t>
      </w:r>
    </w:p>
    <w:p w14:paraId="705CC69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Cristina Flutur - actriță</w:t>
      </w:r>
    </w:p>
    <w:p w14:paraId="323C1E8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Ada Galeș </w:t>
      </w:r>
      <w:r w:rsidRPr="007C7C65">
        <w:rPr>
          <w:rFonts w:ascii="Times New Roman" w:hAnsi="Times New Roman" w:cs="Times New Roman"/>
          <w:sz w:val="24"/>
          <w:szCs w:val="24"/>
          <w:lang w:val="es-ES_tradnl"/>
        </w:rPr>
        <w:t>- actri</w:t>
      </w:r>
      <w:r w:rsidRPr="007C7C65">
        <w:rPr>
          <w:rFonts w:ascii="Times New Roman" w:hAnsi="Times New Roman" w:cs="Times New Roman"/>
          <w:sz w:val="24"/>
          <w:szCs w:val="24"/>
        </w:rPr>
        <w:t>ță</w:t>
      </w:r>
    </w:p>
    <w:p w14:paraId="476CAC9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Mihaela Gheorghiță </w:t>
      </w:r>
      <w:r w:rsidRPr="007C7C65">
        <w:rPr>
          <w:rFonts w:ascii="Times New Roman" w:hAnsi="Times New Roman" w:cs="Times New Roman"/>
          <w:sz w:val="24"/>
          <w:szCs w:val="24"/>
          <w:lang w:val="es-ES_tradnl"/>
        </w:rPr>
        <w:t>- actri</w:t>
      </w:r>
      <w:r w:rsidRPr="007C7C65">
        <w:rPr>
          <w:rFonts w:ascii="Times New Roman" w:hAnsi="Times New Roman" w:cs="Times New Roman"/>
          <w:sz w:val="24"/>
          <w:szCs w:val="24"/>
        </w:rPr>
        <w:t>ță</w:t>
      </w:r>
    </w:p>
    <w:p w14:paraId="2F26CF0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Ionuț </w:t>
      </w:r>
      <w:r w:rsidRPr="007C7C65">
        <w:rPr>
          <w:rFonts w:ascii="Times New Roman" w:hAnsi="Times New Roman" w:cs="Times New Roman"/>
          <w:sz w:val="24"/>
          <w:szCs w:val="24"/>
          <w:lang w:val="pt-PT"/>
        </w:rPr>
        <w:t>Grama - actor</w:t>
      </w:r>
    </w:p>
    <w:p w14:paraId="7EE086F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Alina Grigore - actri</w:t>
      </w:r>
      <w:r w:rsidRPr="007C7C65">
        <w:rPr>
          <w:rFonts w:ascii="Times New Roman" w:hAnsi="Times New Roman" w:cs="Times New Roman"/>
          <w:sz w:val="24"/>
          <w:szCs w:val="24"/>
        </w:rPr>
        <w:t>ță</w:t>
      </w:r>
    </w:p>
    <w:p w14:paraId="06A6D2F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Ilinca Hărnuț </w:t>
      </w:r>
      <w:r w:rsidRPr="007C7C65">
        <w:rPr>
          <w:rFonts w:ascii="Times New Roman" w:hAnsi="Times New Roman" w:cs="Times New Roman"/>
          <w:sz w:val="24"/>
          <w:szCs w:val="24"/>
          <w:lang w:val="es-ES_tradnl"/>
        </w:rPr>
        <w:t>- actri</w:t>
      </w:r>
      <w:r w:rsidRPr="007C7C65">
        <w:rPr>
          <w:rFonts w:ascii="Times New Roman" w:hAnsi="Times New Roman" w:cs="Times New Roman"/>
          <w:sz w:val="24"/>
          <w:szCs w:val="24"/>
        </w:rPr>
        <w:t>ță</w:t>
      </w:r>
    </w:p>
    <w:p w14:paraId="48F8967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Cristinel Hoga</w:t>
      </w:r>
      <w:r w:rsidRPr="007C7C65">
        <w:rPr>
          <w:rFonts w:ascii="Times New Roman" w:hAnsi="Times New Roman" w:cs="Times New Roman"/>
          <w:sz w:val="24"/>
          <w:szCs w:val="24"/>
        </w:rPr>
        <w:t xml:space="preserve">ș </w:t>
      </w:r>
      <w:r w:rsidRPr="007C7C65">
        <w:rPr>
          <w:rFonts w:ascii="Times New Roman" w:hAnsi="Times New Roman" w:cs="Times New Roman"/>
          <w:sz w:val="24"/>
          <w:szCs w:val="24"/>
          <w:lang w:val="es-ES_tradnl"/>
        </w:rPr>
        <w:t>- actor</w:t>
      </w:r>
    </w:p>
    <w:p w14:paraId="03B11E5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Lucian Iftime - actor</w:t>
      </w:r>
    </w:p>
    <w:p w14:paraId="3CE496B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lastRenderedPageBreak/>
        <w:t>Alina Ilea - actri</w:t>
      </w:r>
      <w:r w:rsidRPr="007C7C65">
        <w:rPr>
          <w:rFonts w:ascii="Times New Roman" w:hAnsi="Times New Roman" w:cs="Times New Roman"/>
          <w:sz w:val="24"/>
          <w:szCs w:val="24"/>
        </w:rPr>
        <w:t>ță</w:t>
      </w:r>
    </w:p>
    <w:p w14:paraId="2875BD8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Romani</w:t>
      </w:r>
      <w:r w:rsidRPr="007C7C65">
        <w:rPr>
          <w:rFonts w:ascii="Times New Roman" w:hAnsi="Times New Roman" w:cs="Times New Roman"/>
          <w:sz w:val="24"/>
          <w:szCs w:val="24"/>
        </w:rPr>
        <w:t>ța Ionescu - actriță</w:t>
      </w:r>
    </w:p>
    <w:p w14:paraId="47F5750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Mihai Ciprian Isidor - actor</w:t>
      </w:r>
    </w:p>
    <w:p w14:paraId="2E969CB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Rodica Laz</w:t>
      </w:r>
      <w:r w:rsidRPr="007C7C65">
        <w:rPr>
          <w:rFonts w:ascii="Times New Roman" w:hAnsi="Times New Roman" w:cs="Times New Roman"/>
          <w:sz w:val="24"/>
          <w:szCs w:val="24"/>
        </w:rPr>
        <w:t>ă</w:t>
      </w:r>
      <w:r w:rsidRPr="007C7C65">
        <w:rPr>
          <w:rFonts w:ascii="Times New Roman" w:hAnsi="Times New Roman" w:cs="Times New Roman"/>
          <w:sz w:val="24"/>
          <w:szCs w:val="24"/>
          <w:lang w:val="es-ES_tradnl"/>
        </w:rPr>
        <w:t>r - actri</w:t>
      </w:r>
      <w:r w:rsidRPr="007C7C65">
        <w:rPr>
          <w:rFonts w:ascii="Times New Roman" w:hAnsi="Times New Roman" w:cs="Times New Roman"/>
          <w:sz w:val="24"/>
          <w:szCs w:val="24"/>
        </w:rPr>
        <w:t>ță</w:t>
      </w:r>
    </w:p>
    <w:p w14:paraId="63066A1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Nicoleta Lefter - actri</w:t>
      </w:r>
      <w:r w:rsidRPr="007C7C65">
        <w:rPr>
          <w:rFonts w:ascii="Times New Roman" w:hAnsi="Times New Roman" w:cs="Times New Roman"/>
          <w:sz w:val="24"/>
          <w:szCs w:val="24"/>
        </w:rPr>
        <w:t>ță</w:t>
      </w:r>
    </w:p>
    <w:p w14:paraId="0821309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Laura Manea - actri</w:t>
      </w:r>
      <w:r w:rsidRPr="007C7C65">
        <w:rPr>
          <w:rFonts w:ascii="Times New Roman" w:hAnsi="Times New Roman" w:cs="Times New Roman"/>
          <w:sz w:val="24"/>
          <w:szCs w:val="24"/>
        </w:rPr>
        <w:t>ță</w:t>
      </w:r>
    </w:p>
    <w:p w14:paraId="249A1DD2" w14:textId="7288B7EF" w:rsidR="00B07934" w:rsidRPr="003602C5" w:rsidRDefault="00B07934" w:rsidP="00172D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3602C5">
        <w:rPr>
          <w:rFonts w:eastAsia="Times New Roman"/>
          <w:color w:val="000000"/>
          <w:bdr w:val="none" w:sz="0" w:space="0" w:color="auto"/>
          <w:lang w:val="en-GB" w:eastAsia="en-GB"/>
        </w:rPr>
        <w:t>Ruxandra Maniu - actrita</w:t>
      </w:r>
    </w:p>
    <w:p w14:paraId="7C515C0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Marius Manole - actor</w:t>
      </w:r>
    </w:p>
    <w:p w14:paraId="5844769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Ilinca Manolache - actri</w:t>
      </w:r>
      <w:r w:rsidRPr="007C7C65">
        <w:rPr>
          <w:rFonts w:ascii="Times New Roman" w:hAnsi="Times New Roman" w:cs="Times New Roman"/>
          <w:sz w:val="24"/>
          <w:szCs w:val="24"/>
        </w:rPr>
        <w:t>ță</w:t>
      </w:r>
    </w:p>
    <w:p w14:paraId="5585ACF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Sebastian Marina - actor</w:t>
      </w:r>
    </w:p>
    <w:p w14:paraId="04491EC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Rolando Matsangos - actor</w:t>
      </w:r>
    </w:p>
    <w:p w14:paraId="042D8D3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Maria Mitu - actriță</w:t>
      </w:r>
    </w:p>
    <w:p w14:paraId="628FF65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Ana Maria Moldovan - actriță</w:t>
      </w:r>
    </w:p>
    <w:p w14:paraId="47EA1C4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Levente Molnar - actor</w:t>
      </w:r>
    </w:p>
    <w:p w14:paraId="7B4BC43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Daniela Nane - actri</w:t>
      </w:r>
      <w:r w:rsidRPr="007C7C65">
        <w:rPr>
          <w:rFonts w:ascii="Times New Roman" w:hAnsi="Times New Roman" w:cs="Times New Roman"/>
          <w:sz w:val="24"/>
          <w:szCs w:val="24"/>
        </w:rPr>
        <w:t>ță</w:t>
      </w:r>
    </w:p>
    <w:p w14:paraId="24B3EF9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Emilian Oprea - actor</w:t>
      </w:r>
    </w:p>
    <w:p w14:paraId="25FC2E5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Katia Pascariu - actriță</w:t>
      </w:r>
    </w:p>
    <w:p w14:paraId="568A339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Liviu Pintileasa - actor</w:t>
      </w:r>
    </w:p>
    <w:p w14:paraId="0EEB0BD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Elena Popa - actri</w:t>
      </w:r>
      <w:r w:rsidRPr="007C7C65">
        <w:rPr>
          <w:rFonts w:ascii="Times New Roman" w:hAnsi="Times New Roman" w:cs="Times New Roman"/>
          <w:sz w:val="24"/>
          <w:szCs w:val="24"/>
        </w:rPr>
        <w:t>ță</w:t>
      </w:r>
    </w:p>
    <w:p w14:paraId="1035AD1F" w14:textId="38815950" w:rsidR="00FE4525"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Iulian Postelnicu </w:t>
      </w:r>
      <w:r w:rsidR="00FE4525" w:rsidRPr="007C7C65">
        <w:rPr>
          <w:rFonts w:ascii="Times New Roman" w:hAnsi="Times New Roman" w:cs="Times New Roman"/>
          <w:sz w:val="24"/>
          <w:szCs w:val="24"/>
        </w:rPr>
        <w:t>–</w:t>
      </w:r>
      <w:r w:rsidRPr="007C7C65">
        <w:rPr>
          <w:rFonts w:ascii="Times New Roman" w:hAnsi="Times New Roman" w:cs="Times New Roman"/>
          <w:sz w:val="24"/>
          <w:szCs w:val="24"/>
        </w:rPr>
        <w:t xml:space="preserve"> actor</w:t>
      </w:r>
    </w:p>
    <w:p w14:paraId="1D9B874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Victor Rebengiuc - actor</w:t>
      </w:r>
    </w:p>
    <w:p w14:paraId="72A1244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Irina Săulescu - actriță</w:t>
      </w:r>
    </w:p>
    <w:p w14:paraId="2AFA8DB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Crina Semciuc - actriță</w:t>
      </w:r>
    </w:p>
    <w:p w14:paraId="691A928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George Sfetcu - actor</w:t>
      </w:r>
    </w:p>
    <w:p w14:paraId="3B74D72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Andrei Stehan - actor</w:t>
      </w:r>
    </w:p>
    <w:p w14:paraId="0C6DF7C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Cosmina Stratan - actri</w:t>
      </w:r>
      <w:r w:rsidRPr="007C7C65">
        <w:rPr>
          <w:rFonts w:ascii="Times New Roman" w:hAnsi="Times New Roman" w:cs="Times New Roman"/>
          <w:sz w:val="24"/>
          <w:szCs w:val="24"/>
        </w:rPr>
        <w:t>ță</w:t>
      </w:r>
    </w:p>
    <w:p w14:paraId="71C6C77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Sorina Ștefănescu - actriță</w:t>
      </w:r>
    </w:p>
    <w:p w14:paraId="71DEC89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Istvan Teglas </w:t>
      </w:r>
      <w:r w:rsidRPr="007C7C65">
        <w:rPr>
          <w:rFonts w:ascii="Times New Roman" w:hAnsi="Times New Roman" w:cs="Times New Roman"/>
          <w:sz w:val="24"/>
          <w:szCs w:val="24"/>
          <w:lang w:val="es-ES_tradnl"/>
        </w:rPr>
        <w:t>- actor</w:t>
      </w:r>
    </w:p>
    <w:p w14:paraId="0AC32BA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Vlad Udrescu - actor</w:t>
      </w:r>
    </w:p>
    <w:p w14:paraId="7C6E0F1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Ana Ularu - actri</w:t>
      </w:r>
      <w:r w:rsidRPr="007C7C65">
        <w:rPr>
          <w:rFonts w:ascii="Times New Roman" w:hAnsi="Times New Roman" w:cs="Times New Roman"/>
          <w:sz w:val="24"/>
          <w:szCs w:val="24"/>
        </w:rPr>
        <w:t>ță</w:t>
      </w:r>
    </w:p>
    <w:p w14:paraId="2546B1E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n-US"/>
        </w:rPr>
        <w:t>Robi Urs - actor</w:t>
      </w:r>
    </w:p>
    <w:p w14:paraId="2423301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n-US"/>
        </w:rPr>
        <w:t>Andreea Vasile - actriță</w:t>
      </w:r>
    </w:p>
    <w:p w14:paraId="74F918B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n-US"/>
        </w:rPr>
        <w:t>Andi Vasluianu - actor</w:t>
      </w:r>
    </w:p>
    <w:p w14:paraId="13369C1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n-US"/>
        </w:rPr>
        <w:t>Vlad Vîlciu - actor</w:t>
      </w:r>
    </w:p>
    <w:p w14:paraId="3110112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n-US"/>
        </w:rPr>
        <w:t>Lorena Zăbrăuțeanu - actriță</w:t>
      </w:r>
    </w:p>
    <w:p w14:paraId="506FC2DD" w14:textId="77777777" w:rsidR="00F55E86" w:rsidRPr="007C7C65" w:rsidRDefault="00F55E86" w:rsidP="00172D16">
      <w:pPr>
        <w:pStyle w:val="BodyA"/>
        <w:rPr>
          <w:rFonts w:ascii="Times New Roman" w:eastAsia="Times New Roman" w:hAnsi="Times New Roman" w:cs="Times New Roman"/>
          <w:sz w:val="24"/>
          <w:szCs w:val="24"/>
        </w:rPr>
      </w:pPr>
    </w:p>
    <w:p w14:paraId="6A93781E" w14:textId="77777777" w:rsidR="00F55E86" w:rsidRPr="007C7C65" w:rsidRDefault="00D2066B" w:rsidP="00172D16">
      <w:pPr>
        <w:pStyle w:val="BodyA"/>
        <w:rPr>
          <w:rFonts w:ascii="Times New Roman" w:eastAsia="Times New Roman" w:hAnsi="Times New Roman" w:cs="Times New Roman"/>
          <w:b/>
          <w:bCs/>
          <w:sz w:val="24"/>
          <w:szCs w:val="24"/>
        </w:rPr>
      </w:pPr>
      <w:r w:rsidRPr="007C7C65">
        <w:rPr>
          <w:rFonts w:ascii="Times New Roman" w:hAnsi="Times New Roman" w:cs="Times New Roman"/>
          <w:b/>
          <w:bCs/>
          <w:sz w:val="24"/>
          <w:szCs w:val="24"/>
        </w:rPr>
        <w:t>Directori de imagine</w:t>
      </w:r>
    </w:p>
    <w:p w14:paraId="3673FCF4" w14:textId="77777777" w:rsidR="00F55E86" w:rsidRPr="007C7C65" w:rsidRDefault="00F55E86" w:rsidP="00172D16">
      <w:pPr>
        <w:pStyle w:val="BodyA"/>
        <w:rPr>
          <w:rFonts w:ascii="Times New Roman" w:eastAsia="Times New Roman" w:hAnsi="Times New Roman" w:cs="Times New Roman"/>
          <w:b/>
          <w:bCs/>
          <w:sz w:val="24"/>
          <w:szCs w:val="24"/>
        </w:rPr>
      </w:pPr>
    </w:p>
    <w:p w14:paraId="1ABBDF4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Vlad Anca - director de imagine</w:t>
      </w:r>
    </w:p>
    <w:p w14:paraId="3470867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Barbu Bălășoiu - director de imagine</w:t>
      </w:r>
    </w:p>
    <w:p w14:paraId="5BE2A85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Boroka Biro - director de imagine</w:t>
      </w:r>
    </w:p>
    <w:p w14:paraId="2161052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Andrei Butic</w:t>
      </w:r>
      <w:r w:rsidRPr="007C7C65">
        <w:rPr>
          <w:rFonts w:ascii="Times New Roman" w:hAnsi="Times New Roman" w:cs="Times New Roman"/>
          <w:sz w:val="24"/>
          <w:szCs w:val="24"/>
        </w:rPr>
        <w:t>ă - director de imagine</w:t>
      </w:r>
    </w:p>
    <w:p w14:paraId="220F39B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George Chiper - director de imagine/regizor</w:t>
      </w:r>
    </w:p>
    <w:p w14:paraId="3D2673E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Banto Csaba - director de imagine</w:t>
      </w:r>
    </w:p>
    <w:p w14:paraId="07385A6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George Dă</w:t>
      </w:r>
      <w:r w:rsidRPr="007C7C65">
        <w:rPr>
          <w:rFonts w:ascii="Times New Roman" w:hAnsi="Times New Roman" w:cs="Times New Roman"/>
          <w:sz w:val="24"/>
          <w:szCs w:val="24"/>
          <w:lang w:val="de-DE"/>
        </w:rPr>
        <w:t>sc</w:t>
      </w:r>
      <w:r w:rsidRPr="007C7C65">
        <w:rPr>
          <w:rFonts w:ascii="Times New Roman" w:hAnsi="Times New Roman" w:cs="Times New Roman"/>
          <w:sz w:val="24"/>
          <w:szCs w:val="24"/>
        </w:rPr>
        <w:t>ălescu - director de imagine</w:t>
      </w:r>
    </w:p>
    <w:p w14:paraId="17EFF45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Ana Drăghici - director de imagine</w:t>
      </w:r>
    </w:p>
    <w:p w14:paraId="6B7D4A7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Constantin Ene - director de imagine</w:t>
      </w:r>
    </w:p>
    <w:p w14:paraId="409E1B5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Farkas Filep - director de imagine</w:t>
      </w:r>
    </w:p>
    <w:p w14:paraId="0C8C5C6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Andrei Giurgiuman - director de imagine</w:t>
      </w:r>
    </w:p>
    <w:p w14:paraId="7FC0EBC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Radu Gorgos - director de imagine</w:t>
      </w:r>
    </w:p>
    <w:p w14:paraId="2721F26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Marius Iacob - director de imagine</w:t>
      </w:r>
    </w:p>
    <w:p w14:paraId="5C5D53C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Mihai Ionescu - director de imagine</w:t>
      </w:r>
    </w:p>
    <w:p w14:paraId="0363C48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lastRenderedPageBreak/>
        <w:t>Zsolt Koto - cameraman</w:t>
      </w:r>
    </w:p>
    <w:p w14:paraId="25770A3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Emil Kovacs - director de imagine</w:t>
      </w:r>
    </w:p>
    <w:p w14:paraId="62D0C3E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nl-NL"/>
        </w:rPr>
        <w:t>Istvan Kurti - director de imagine</w:t>
      </w:r>
    </w:p>
    <w:p w14:paraId="7DF7D3B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Lorand Laszlo - director de imagine</w:t>
      </w:r>
    </w:p>
    <w:p w14:paraId="27824E8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Alexandru Matios - director de imagine</w:t>
      </w:r>
    </w:p>
    <w:p w14:paraId="4D0A6CB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Tudor Mircea - director de imagine</w:t>
      </w:r>
    </w:p>
    <w:p w14:paraId="23F9E87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Marius Panduru - director de imagine</w:t>
      </w:r>
    </w:p>
    <w:p w14:paraId="4557453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Radu Pascondea - director de imagine</w:t>
      </w:r>
    </w:p>
    <w:p w14:paraId="4006323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Alexandru Paul - director de imagine</w:t>
      </w:r>
    </w:p>
    <w:p w14:paraId="48C1DB9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Adrian Pă</w:t>
      </w:r>
      <w:r w:rsidRPr="007C7C65">
        <w:rPr>
          <w:rFonts w:ascii="Times New Roman" w:hAnsi="Times New Roman" w:cs="Times New Roman"/>
          <w:sz w:val="24"/>
          <w:szCs w:val="24"/>
          <w:lang w:val="fr-FR"/>
        </w:rPr>
        <w:t>dure</w:t>
      </w:r>
      <w:r w:rsidRPr="007C7C65">
        <w:rPr>
          <w:rFonts w:ascii="Times New Roman" w:hAnsi="Times New Roman" w:cs="Times New Roman"/>
          <w:sz w:val="24"/>
          <w:szCs w:val="24"/>
        </w:rPr>
        <w:t>țu - director de imagine</w:t>
      </w:r>
    </w:p>
    <w:p w14:paraId="50115D9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Anda Pu</w:t>
      </w:r>
      <w:r w:rsidRPr="007C7C65">
        <w:rPr>
          <w:rFonts w:ascii="Times New Roman" w:hAnsi="Times New Roman" w:cs="Times New Roman"/>
          <w:sz w:val="24"/>
          <w:szCs w:val="24"/>
        </w:rPr>
        <w:t>șcaș - director de imagine</w:t>
      </w:r>
    </w:p>
    <w:p w14:paraId="45400C6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Mihai Sibianu - director de imagine</w:t>
      </w:r>
    </w:p>
    <w:p w14:paraId="452874C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Adrian Silișteanu - director de imagine</w:t>
      </w:r>
    </w:p>
    <w:p w14:paraId="3C14DA5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Alexandru Sterian - director de imagine</w:t>
      </w:r>
    </w:p>
    <w:p w14:paraId="0708687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Alexandru Timosca - director de imagine</w:t>
      </w:r>
    </w:p>
    <w:p w14:paraId="689B52B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Zsolt Tofan - director de imagine</w:t>
      </w:r>
    </w:p>
    <w:p w14:paraId="29C077D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Vivi Dr</w:t>
      </w:r>
      <w:r w:rsidRPr="007C7C65">
        <w:rPr>
          <w:rFonts w:ascii="Times New Roman" w:hAnsi="Times New Roman" w:cs="Times New Roman"/>
          <w:sz w:val="24"/>
          <w:szCs w:val="24"/>
        </w:rPr>
        <w:t>ăgan Vasile - director de imagine</w:t>
      </w:r>
    </w:p>
    <w:p w14:paraId="57C252A3" w14:textId="77777777" w:rsidR="00F55E86" w:rsidRPr="007C7C65" w:rsidRDefault="00F55E86" w:rsidP="00172D16">
      <w:pPr>
        <w:pStyle w:val="BodyA"/>
        <w:rPr>
          <w:rFonts w:ascii="Times New Roman" w:eastAsia="Times New Roman" w:hAnsi="Times New Roman" w:cs="Times New Roman"/>
          <w:sz w:val="24"/>
          <w:szCs w:val="24"/>
        </w:rPr>
      </w:pPr>
    </w:p>
    <w:p w14:paraId="54E927C2" w14:textId="77777777" w:rsidR="00F55E86" w:rsidRPr="007C7C65" w:rsidRDefault="00D2066B" w:rsidP="00172D16">
      <w:pPr>
        <w:pStyle w:val="BodyA"/>
        <w:rPr>
          <w:rFonts w:ascii="Times New Roman" w:eastAsia="Times New Roman" w:hAnsi="Times New Roman" w:cs="Times New Roman"/>
          <w:b/>
          <w:bCs/>
          <w:sz w:val="24"/>
          <w:szCs w:val="24"/>
        </w:rPr>
      </w:pPr>
      <w:r w:rsidRPr="007C7C65">
        <w:rPr>
          <w:rFonts w:ascii="Times New Roman" w:hAnsi="Times New Roman" w:cs="Times New Roman"/>
          <w:b/>
          <w:bCs/>
          <w:sz w:val="24"/>
          <w:szCs w:val="24"/>
          <w:lang w:val="fr-FR"/>
        </w:rPr>
        <w:t>Monteuri/designeri de sunet</w:t>
      </w:r>
    </w:p>
    <w:p w14:paraId="0FA71093" w14:textId="77777777" w:rsidR="00F55E86" w:rsidRPr="007C7C65" w:rsidRDefault="00F55E86" w:rsidP="00172D16">
      <w:pPr>
        <w:pStyle w:val="BodyA"/>
        <w:rPr>
          <w:rFonts w:ascii="Times New Roman" w:eastAsia="Times New Roman" w:hAnsi="Times New Roman" w:cs="Times New Roman"/>
          <w:b/>
          <w:bCs/>
          <w:sz w:val="24"/>
          <w:szCs w:val="24"/>
        </w:rPr>
      </w:pPr>
    </w:p>
    <w:p w14:paraId="17339BB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Peter Anna - monteur</w:t>
      </w:r>
    </w:p>
    <w:p w14:paraId="31EA6E50" w14:textId="17261944"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fr-FR"/>
        </w:rPr>
        <w:t>Drago</w:t>
      </w:r>
      <w:r w:rsidRPr="007C7C65">
        <w:rPr>
          <w:rFonts w:ascii="Times New Roman" w:hAnsi="Times New Roman" w:cs="Times New Roman"/>
          <w:sz w:val="24"/>
          <w:szCs w:val="24"/>
        </w:rPr>
        <w:t xml:space="preserve">ș </w:t>
      </w:r>
      <w:r w:rsidRPr="007C7C65">
        <w:rPr>
          <w:rFonts w:ascii="Times New Roman" w:hAnsi="Times New Roman" w:cs="Times New Roman"/>
          <w:sz w:val="24"/>
          <w:szCs w:val="24"/>
          <w:lang w:val="it-IT"/>
        </w:rPr>
        <w:t xml:space="preserve">Apetri </w:t>
      </w:r>
      <w:r w:rsidR="00877CA5" w:rsidRPr="007C7C65">
        <w:rPr>
          <w:rFonts w:ascii="Times New Roman" w:hAnsi="Times New Roman" w:cs="Times New Roman"/>
          <w:sz w:val="24"/>
          <w:szCs w:val="24"/>
          <w:lang w:val="it-IT"/>
        </w:rPr>
        <w:t>–</w:t>
      </w:r>
      <w:r w:rsidRPr="007C7C65">
        <w:rPr>
          <w:rFonts w:ascii="Times New Roman" w:hAnsi="Times New Roman" w:cs="Times New Roman"/>
          <w:sz w:val="24"/>
          <w:szCs w:val="24"/>
          <w:lang w:val="it-IT"/>
        </w:rPr>
        <w:t xml:space="preserve"> monteur</w:t>
      </w:r>
    </w:p>
    <w:p w14:paraId="65201421" w14:textId="45A22C92" w:rsidR="00877CA5" w:rsidRPr="007C7C65" w:rsidRDefault="00877CA5" w:rsidP="00172D16">
      <w:pPr>
        <w:pStyle w:val="Default"/>
        <w:jc w:val="both"/>
        <w:rPr>
          <w:rFonts w:ascii="Times New Roman" w:eastAsia="Cambria" w:hAnsi="Times New Roman" w:cs="Times New Roman"/>
          <w:color w:val="222222"/>
          <w:sz w:val="24"/>
          <w:szCs w:val="24"/>
          <w:u w:color="222222"/>
          <w:lang w:val="fr-FR"/>
        </w:rPr>
      </w:pPr>
      <w:r w:rsidRPr="007C7C65">
        <w:rPr>
          <w:rFonts w:ascii="Times New Roman" w:eastAsia="Cambria" w:hAnsi="Times New Roman" w:cs="Times New Roman"/>
          <w:bCs/>
          <w:color w:val="222222"/>
          <w:sz w:val="24"/>
          <w:szCs w:val="24"/>
          <w:u w:color="222222"/>
          <w:lang w:val="fr-FR"/>
        </w:rPr>
        <w:t>Ana Branea</w:t>
      </w:r>
      <w:r w:rsidRPr="007C7C65">
        <w:rPr>
          <w:rFonts w:ascii="Times New Roman" w:eastAsia="Cambria" w:hAnsi="Times New Roman" w:cs="Times New Roman"/>
          <w:color w:val="222222"/>
          <w:sz w:val="24"/>
          <w:szCs w:val="24"/>
          <w:u w:color="222222"/>
          <w:lang w:val="fr-FR"/>
        </w:rPr>
        <w:t xml:space="preserve"> -</w:t>
      </w:r>
      <w:r w:rsidRPr="007C7C65">
        <w:rPr>
          <w:rFonts w:ascii="Times New Roman" w:eastAsia="Cambria" w:hAnsi="Times New Roman" w:cs="Times New Roman"/>
          <w:color w:val="222222"/>
          <w:sz w:val="24"/>
          <w:szCs w:val="24"/>
          <w:u w:color="222222"/>
          <w:lang w:val="fr-FR"/>
        </w:rPr>
        <w:t xml:space="preserve"> monteur</w:t>
      </w:r>
    </w:p>
    <w:p w14:paraId="0996C5F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Dana Bunescu - monteur/designer de sunet</w:t>
      </w:r>
    </w:p>
    <w:p w14:paraId="7834379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Mircea Ciocâ</w:t>
      </w:r>
      <w:r w:rsidRPr="007C7C65">
        <w:rPr>
          <w:rFonts w:ascii="Times New Roman" w:hAnsi="Times New Roman" w:cs="Times New Roman"/>
          <w:sz w:val="24"/>
          <w:szCs w:val="24"/>
          <w:lang w:val="fr-FR"/>
        </w:rPr>
        <w:t>ltei - monteur</w:t>
      </w:r>
    </w:p>
    <w:p w14:paraId="0646816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Cătălin Cristuț</w:t>
      </w:r>
      <w:r w:rsidRPr="007C7C65">
        <w:rPr>
          <w:rFonts w:ascii="Times New Roman" w:hAnsi="Times New Roman" w:cs="Times New Roman"/>
          <w:sz w:val="24"/>
          <w:szCs w:val="24"/>
          <w:lang w:val="fr-FR"/>
        </w:rPr>
        <w:t>iu - monteur</w:t>
      </w:r>
    </w:p>
    <w:p w14:paraId="59DF914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fr-FR"/>
        </w:rPr>
        <w:t>Ștefan Damian - designer de sunet</w:t>
      </w:r>
    </w:p>
    <w:p w14:paraId="70D44AF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fr-FR"/>
        </w:rPr>
        <w:t>Vlad Dicianu - monteur</w:t>
      </w:r>
    </w:p>
    <w:p w14:paraId="1B4CFC9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fr-FR"/>
        </w:rPr>
        <w:t>Alex Dragomir - designer de sunet</w:t>
      </w:r>
    </w:p>
    <w:p w14:paraId="7381EC8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fr-FR"/>
        </w:rPr>
        <w:t>Drago</w:t>
      </w:r>
      <w:r w:rsidRPr="007C7C65">
        <w:rPr>
          <w:rFonts w:ascii="Times New Roman" w:hAnsi="Times New Roman" w:cs="Times New Roman"/>
          <w:sz w:val="24"/>
          <w:szCs w:val="24"/>
        </w:rPr>
        <w:t xml:space="preserve">ș </w:t>
      </w:r>
      <w:r w:rsidRPr="007C7C65">
        <w:rPr>
          <w:rFonts w:ascii="Times New Roman" w:hAnsi="Times New Roman" w:cs="Times New Roman"/>
          <w:sz w:val="24"/>
          <w:szCs w:val="24"/>
          <w:lang w:val="fr-FR"/>
        </w:rPr>
        <w:t>Dulea - monteur</w:t>
      </w:r>
    </w:p>
    <w:p w14:paraId="5A5B536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Alexandru Dumitru - designer de sunet</w:t>
      </w:r>
    </w:p>
    <w:p w14:paraId="7C9A786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Laszlo Dunai - monteur</w:t>
      </w:r>
    </w:p>
    <w:p w14:paraId="4D09917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Alice Gheorghiu - monteur</w:t>
      </w:r>
    </w:p>
    <w:p w14:paraId="031E1C8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Vlad Ioachimescu - monteur</w:t>
      </w:r>
    </w:p>
    <w:p w14:paraId="35395DE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Jozsef Iszlai - designer de sunet/compozitor</w:t>
      </w:r>
    </w:p>
    <w:p w14:paraId="74D35DB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nl-NL"/>
        </w:rPr>
        <w:t>Eugen Kelemen - monteur</w:t>
      </w:r>
    </w:p>
    <w:p w14:paraId="6BBF830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nl-NL"/>
        </w:rPr>
        <w:t>Peter Lepedus-Sisko - monteur</w:t>
      </w:r>
    </w:p>
    <w:p w14:paraId="2D11C6D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nl-NL"/>
        </w:rPr>
        <w:t>Cosmin Nicoară - monteur</w:t>
      </w:r>
    </w:p>
    <w:p w14:paraId="1E06A56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nl-NL"/>
        </w:rPr>
        <w:t>Cornelia Nicolăeasa - monteur</w:t>
      </w:r>
    </w:p>
    <w:p w14:paraId="00039B0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nl-NL"/>
        </w:rPr>
        <w:t>Cristian Nicolescu - monteur / producător</w:t>
      </w:r>
    </w:p>
    <w:p w14:paraId="255F7A7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nl-NL"/>
        </w:rPr>
        <w:t>Roxana Paraschiv - monteur</w:t>
      </w:r>
    </w:p>
    <w:p w14:paraId="5AEA0B0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Alexandru Radu - monteur</w:t>
      </w:r>
    </w:p>
    <w:p w14:paraId="5FB63DD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Andu Radu - monteur/colorist</w:t>
      </w:r>
    </w:p>
    <w:p w14:paraId="6D6F099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fr-FR"/>
        </w:rPr>
        <w:t>Diana Sandor - monteur</w:t>
      </w:r>
    </w:p>
    <w:p w14:paraId="57CEDCC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Roxana Szel - monteur</w:t>
      </w:r>
    </w:p>
    <w:p w14:paraId="35F9E90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Janos Szen - monteur</w:t>
      </w:r>
    </w:p>
    <w:p w14:paraId="4F6CDC9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Sebastian Szemlye - designer de sunet</w:t>
      </w:r>
    </w:p>
    <w:p w14:paraId="1E56CDF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 xml:space="preserve">Cristinel </w:t>
      </w:r>
      <w:r w:rsidRPr="007C7C65">
        <w:rPr>
          <w:rFonts w:ascii="Times New Roman" w:hAnsi="Times New Roman" w:cs="Times New Roman"/>
          <w:sz w:val="24"/>
          <w:szCs w:val="24"/>
        </w:rPr>
        <w:t>Ș</w:t>
      </w:r>
      <w:r w:rsidRPr="007C7C65">
        <w:rPr>
          <w:rFonts w:ascii="Times New Roman" w:hAnsi="Times New Roman" w:cs="Times New Roman"/>
          <w:sz w:val="24"/>
          <w:szCs w:val="24"/>
          <w:lang w:val="it-IT"/>
        </w:rPr>
        <w:t>irli - inginer de sunet</w:t>
      </w:r>
    </w:p>
    <w:p w14:paraId="032953E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t>Leti</w:t>
      </w:r>
      <w:r w:rsidRPr="007C7C65">
        <w:rPr>
          <w:rFonts w:ascii="Times New Roman" w:hAnsi="Times New Roman" w:cs="Times New Roman"/>
          <w:sz w:val="24"/>
          <w:szCs w:val="24"/>
        </w:rPr>
        <w:t>ția Ștefănescu - monteur</w:t>
      </w:r>
    </w:p>
    <w:p w14:paraId="63849B7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Ș</w:t>
      </w:r>
      <w:r w:rsidRPr="007C7C65">
        <w:rPr>
          <w:rFonts w:ascii="Times New Roman" w:hAnsi="Times New Roman" w:cs="Times New Roman"/>
          <w:sz w:val="24"/>
          <w:szCs w:val="24"/>
          <w:lang w:val="fr-FR"/>
        </w:rPr>
        <w:t>tefan Tatu - monteur</w:t>
      </w:r>
    </w:p>
    <w:p w14:paraId="714CCFD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Adrian Zaharie - monteur</w:t>
      </w:r>
    </w:p>
    <w:p w14:paraId="480694C4" w14:textId="77777777" w:rsidR="00F55E86" w:rsidRPr="007C7C65" w:rsidRDefault="00F55E86" w:rsidP="00172D16">
      <w:pPr>
        <w:pStyle w:val="BodyA"/>
        <w:rPr>
          <w:rFonts w:ascii="Times New Roman" w:eastAsia="Times New Roman" w:hAnsi="Times New Roman" w:cs="Times New Roman"/>
          <w:sz w:val="24"/>
          <w:szCs w:val="24"/>
        </w:rPr>
      </w:pPr>
    </w:p>
    <w:p w14:paraId="3F85F147" w14:textId="77777777" w:rsidR="00F55E86" w:rsidRPr="007C7C65" w:rsidRDefault="00D2066B" w:rsidP="00172D16">
      <w:pPr>
        <w:pStyle w:val="BodyA"/>
        <w:rPr>
          <w:rFonts w:ascii="Times New Roman" w:eastAsia="Times New Roman" w:hAnsi="Times New Roman" w:cs="Times New Roman"/>
          <w:b/>
          <w:bCs/>
          <w:sz w:val="24"/>
          <w:szCs w:val="24"/>
        </w:rPr>
      </w:pPr>
      <w:r w:rsidRPr="007C7C65">
        <w:rPr>
          <w:rFonts w:ascii="Times New Roman" w:hAnsi="Times New Roman" w:cs="Times New Roman"/>
          <w:b/>
          <w:bCs/>
          <w:sz w:val="24"/>
          <w:szCs w:val="24"/>
        </w:rPr>
        <w:lastRenderedPageBreak/>
        <w:t>Scenariste/s</w:t>
      </w:r>
      <w:r w:rsidRPr="007C7C65">
        <w:rPr>
          <w:rFonts w:ascii="Times New Roman" w:hAnsi="Times New Roman" w:cs="Times New Roman"/>
          <w:b/>
          <w:bCs/>
          <w:sz w:val="24"/>
          <w:szCs w:val="24"/>
          <w:lang w:val="it-IT"/>
        </w:rPr>
        <w:t>cenari</w:t>
      </w:r>
      <w:r w:rsidRPr="007C7C65">
        <w:rPr>
          <w:rFonts w:ascii="Times New Roman" w:hAnsi="Times New Roman" w:cs="Times New Roman"/>
          <w:b/>
          <w:bCs/>
          <w:sz w:val="24"/>
          <w:szCs w:val="24"/>
        </w:rPr>
        <w:t>ști</w:t>
      </w:r>
    </w:p>
    <w:p w14:paraId="108614FA" w14:textId="77777777" w:rsidR="00F55E86" w:rsidRPr="007C7C65" w:rsidRDefault="00F55E86" w:rsidP="00172D16">
      <w:pPr>
        <w:pStyle w:val="BodyA"/>
        <w:rPr>
          <w:rFonts w:ascii="Times New Roman" w:eastAsia="Times New Roman" w:hAnsi="Times New Roman" w:cs="Times New Roman"/>
          <w:b/>
          <w:bCs/>
          <w:sz w:val="24"/>
          <w:szCs w:val="24"/>
        </w:rPr>
      </w:pPr>
    </w:p>
    <w:p w14:paraId="02DF68A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Ana Agopian - scenarist</w:t>
      </w:r>
      <w:r w:rsidRPr="007C7C65">
        <w:rPr>
          <w:rFonts w:ascii="Times New Roman" w:hAnsi="Times New Roman" w:cs="Times New Roman"/>
          <w:sz w:val="24"/>
          <w:szCs w:val="24"/>
        </w:rPr>
        <w:t>ă</w:t>
      </w:r>
    </w:p>
    <w:p w14:paraId="4FBF94F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Irina Bako - scenaristă</w:t>
      </w:r>
      <w:r w:rsidRPr="007C7C65">
        <w:rPr>
          <w:rFonts w:ascii="Times New Roman" w:hAnsi="Times New Roman" w:cs="Times New Roman"/>
          <w:sz w:val="24"/>
          <w:szCs w:val="24"/>
          <w:lang w:val="it-IT"/>
        </w:rPr>
        <w:t>/curator</w:t>
      </w:r>
    </w:p>
    <w:p w14:paraId="03C33CC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Cristina Bî</w:t>
      </w:r>
      <w:r w:rsidRPr="007C7C65">
        <w:rPr>
          <w:rFonts w:ascii="Times New Roman" w:hAnsi="Times New Roman" w:cs="Times New Roman"/>
          <w:sz w:val="24"/>
          <w:szCs w:val="24"/>
          <w:lang w:val="it-IT"/>
        </w:rPr>
        <w:t>lea - scenarist</w:t>
      </w:r>
      <w:r w:rsidRPr="007C7C65">
        <w:rPr>
          <w:rFonts w:ascii="Times New Roman" w:hAnsi="Times New Roman" w:cs="Times New Roman"/>
          <w:sz w:val="24"/>
          <w:szCs w:val="24"/>
        </w:rPr>
        <w:t>ă</w:t>
      </w:r>
    </w:p>
    <w:p w14:paraId="73FE5AE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Anca Buja - scenaristă</w:t>
      </w:r>
    </w:p>
    <w:p w14:paraId="7FF14E5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Adrian Carlugea - scenarist/designer de sunet</w:t>
      </w:r>
    </w:p>
    <w:p w14:paraId="675843E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Bianca Cenu</w:t>
      </w:r>
      <w:r w:rsidRPr="007C7C65">
        <w:rPr>
          <w:rFonts w:ascii="Times New Roman" w:hAnsi="Times New Roman" w:cs="Times New Roman"/>
          <w:sz w:val="24"/>
          <w:szCs w:val="24"/>
        </w:rPr>
        <w:t>ș</w:t>
      </w:r>
      <w:r w:rsidRPr="007C7C65">
        <w:rPr>
          <w:rFonts w:ascii="Times New Roman" w:hAnsi="Times New Roman" w:cs="Times New Roman"/>
          <w:sz w:val="24"/>
          <w:szCs w:val="24"/>
          <w:lang w:val="it-IT"/>
        </w:rPr>
        <w:t>e - scenarist</w:t>
      </w:r>
      <w:r w:rsidRPr="007C7C65">
        <w:rPr>
          <w:rFonts w:ascii="Times New Roman" w:hAnsi="Times New Roman" w:cs="Times New Roman"/>
          <w:sz w:val="24"/>
          <w:szCs w:val="24"/>
        </w:rPr>
        <w:t>ă</w:t>
      </w:r>
    </w:p>
    <w:p w14:paraId="4031504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Oana Darie - scenaristă</w:t>
      </w:r>
    </w:p>
    <w:p w14:paraId="3EE1947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Răzvan Dutchevici - scenarist</w:t>
      </w:r>
    </w:p>
    <w:p w14:paraId="6F08E5C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Răzvan Rădulescu - scenarist</w:t>
      </w:r>
    </w:p>
    <w:p w14:paraId="4362FF1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Oana Răsuceanu - scenaristă</w:t>
      </w:r>
    </w:p>
    <w:p w14:paraId="47E2123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Alexandra Safriuc - scenarist</w:t>
      </w:r>
      <w:r w:rsidRPr="007C7C65">
        <w:rPr>
          <w:rFonts w:ascii="Times New Roman" w:hAnsi="Times New Roman" w:cs="Times New Roman"/>
          <w:sz w:val="24"/>
          <w:szCs w:val="24"/>
        </w:rPr>
        <w:t>ă</w:t>
      </w:r>
      <w:r w:rsidRPr="007C7C65">
        <w:rPr>
          <w:rFonts w:ascii="Times New Roman" w:hAnsi="Times New Roman" w:cs="Times New Roman"/>
          <w:sz w:val="24"/>
          <w:szCs w:val="24"/>
          <w:lang w:val="it-IT"/>
        </w:rPr>
        <w:t>/curator</w:t>
      </w:r>
    </w:p>
    <w:p w14:paraId="46E1AC8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Ovidiu Savu-Ioniță - scenarist</w:t>
      </w:r>
    </w:p>
    <w:p w14:paraId="5AA4D47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Adina Sădeanu - scenaristă și producătoare</w:t>
      </w:r>
    </w:p>
    <w:p w14:paraId="0077CB2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Monica Stan - scenarist</w:t>
      </w:r>
      <w:r w:rsidRPr="007C7C65">
        <w:rPr>
          <w:rFonts w:ascii="Times New Roman" w:hAnsi="Times New Roman" w:cs="Times New Roman"/>
          <w:sz w:val="24"/>
          <w:szCs w:val="24"/>
        </w:rPr>
        <w:t>ă</w:t>
      </w:r>
    </w:p>
    <w:p w14:paraId="0EB841B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 xml:space="preserve">Cecilia </w:t>
      </w:r>
      <w:r w:rsidRPr="007C7C65">
        <w:rPr>
          <w:rFonts w:ascii="Times New Roman" w:hAnsi="Times New Roman" w:cs="Times New Roman"/>
          <w:sz w:val="24"/>
          <w:szCs w:val="24"/>
        </w:rPr>
        <w:t>Ștefănescu - scenaristă/scriitoare</w:t>
      </w:r>
    </w:p>
    <w:p w14:paraId="4DBD36E9" w14:textId="77777777" w:rsidR="00F55E86" w:rsidRPr="007C7C65" w:rsidRDefault="00F55E86" w:rsidP="00172D16">
      <w:pPr>
        <w:pStyle w:val="BodyA"/>
        <w:rPr>
          <w:rFonts w:ascii="Times New Roman" w:eastAsia="Times New Roman" w:hAnsi="Times New Roman" w:cs="Times New Roman"/>
          <w:sz w:val="24"/>
          <w:szCs w:val="24"/>
        </w:rPr>
      </w:pPr>
    </w:p>
    <w:p w14:paraId="6EF0678A" w14:textId="77777777" w:rsidR="00F55E86" w:rsidRPr="007C7C65" w:rsidRDefault="00D2066B" w:rsidP="00172D16">
      <w:pPr>
        <w:pStyle w:val="BodyA"/>
        <w:rPr>
          <w:rFonts w:ascii="Times New Roman" w:eastAsia="Times New Roman" w:hAnsi="Times New Roman" w:cs="Times New Roman"/>
          <w:b/>
          <w:bCs/>
          <w:sz w:val="24"/>
          <w:szCs w:val="24"/>
        </w:rPr>
      </w:pPr>
      <w:r w:rsidRPr="007C7C65">
        <w:rPr>
          <w:rFonts w:ascii="Times New Roman" w:hAnsi="Times New Roman" w:cs="Times New Roman"/>
          <w:b/>
          <w:bCs/>
          <w:sz w:val="24"/>
          <w:szCs w:val="24"/>
        </w:rPr>
        <w:t>Directori, coordonatori și curatori de festivaluri, scenografi, P.R.-i, manageri, profesori universitari, reprezentanți ai conducerii unor uniuni cinematografice</w:t>
      </w:r>
    </w:p>
    <w:p w14:paraId="17C10808" w14:textId="77777777" w:rsidR="00F55E86" w:rsidRPr="007C7C65" w:rsidRDefault="00F55E86" w:rsidP="00172D16">
      <w:pPr>
        <w:pStyle w:val="BodyA"/>
        <w:rPr>
          <w:rFonts w:ascii="Times New Roman" w:eastAsia="Times New Roman" w:hAnsi="Times New Roman" w:cs="Times New Roman"/>
          <w:b/>
          <w:bCs/>
          <w:sz w:val="24"/>
          <w:szCs w:val="24"/>
        </w:rPr>
      </w:pPr>
    </w:p>
    <w:p w14:paraId="635DC7C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George Alupoae - teatrolog</w:t>
      </w:r>
    </w:p>
    <w:p w14:paraId="1FC662A8"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Cătălin Anchidin, PR Industrii Creative</w:t>
      </w:r>
    </w:p>
    <w:p w14:paraId="18C38B72"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Dan Angelescu - coordonator/curator asociat Festivalul Internaț</w:t>
      </w:r>
      <w:r w:rsidRPr="007C7C65">
        <w:rPr>
          <w:rFonts w:ascii="Times New Roman" w:hAnsi="Times New Roman" w:cs="Times New Roman"/>
          <w:color w:val="212121"/>
          <w:sz w:val="24"/>
          <w:szCs w:val="24"/>
          <w:u w:color="212121"/>
          <w:shd w:val="clear" w:color="auto" w:fill="FFFFFF"/>
          <w:lang w:val="da-DK"/>
        </w:rPr>
        <w:t>ional de Film Experimental BIEFF</w:t>
      </w:r>
    </w:p>
    <w:p w14:paraId="20C941AC" w14:textId="77777777" w:rsidR="00F55E86" w:rsidRPr="007C7C65" w:rsidRDefault="00D2066B" w:rsidP="00172D16">
      <w:pPr>
        <w:pStyle w:val="BodyA"/>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Valentin Anghel - documentarist</w:t>
      </w:r>
    </w:p>
    <w:p w14:paraId="63E9323B" w14:textId="77777777" w:rsidR="00F55E86" w:rsidRPr="007C7C65" w:rsidRDefault="00D2066B" w:rsidP="00172D16">
      <w:pPr>
        <w:pStyle w:val="BodyA"/>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Alexandru Tudor Baciu - manager cultural</w:t>
      </w:r>
    </w:p>
    <w:p w14:paraId="0438FDF8" w14:textId="77777777" w:rsidR="00F55E86" w:rsidRPr="007C7C65" w:rsidRDefault="00D2066B" w:rsidP="00172D16">
      <w:pPr>
        <w:pStyle w:val="BodyA"/>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Adeline Andreea Bădescu - scenografă</w:t>
      </w:r>
    </w:p>
    <w:p w14:paraId="1973C23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Ilinca Belciu - distribuitor de filme</w:t>
      </w:r>
    </w:p>
    <w:p w14:paraId="08EEE837"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Miruna Berescu - director Festivalul International de Film ANONIMUL/ producătoare</w:t>
      </w:r>
    </w:p>
    <w:p w14:paraId="504F41D9"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s-ES_tradnl"/>
        </w:rPr>
        <w:t>Gabriela Bodea - manager cinema</w:t>
      </w:r>
    </w:p>
    <w:p w14:paraId="0B9E00B2"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Ș</w:t>
      </w:r>
      <w:r w:rsidRPr="007C7C65">
        <w:rPr>
          <w:rFonts w:ascii="Times New Roman" w:hAnsi="Times New Roman" w:cs="Times New Roman"/>
          <w:color w:val="212121"/>
          <w:sz w:val="24"/>
          <w:szCs w:val="24"/>
          <w:u w:color="212121"/>
          <w:shd w:val="clear" w:color="auto" w:fill="FFFFFF"/>
          <w:lang w:val="en-US"/>
        </w:rPr>
        <w:t>tefan Bradea - distribuitor de filme</w:t>
      </w:r>
    </w:p>
    <w:p w14:paraId="478D5E7E"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n-US"/>
        </w:rPr>
        <w:t>Florentina Bratfanov - director de casting</w:t>
      </w:r>
    </w:p>
    <w:p w14:paraId="156ED999" w14:textId="195017A1"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n-US"/>
        </w:rPr>
        <w:t>Laurențiu Brătan - d</w:t>
      </w:r>
      <w:r w:rsidR="00C21331" w:rsidRPr="007C7C65">
        <w:rPr>
          <w:rFonts w:ascii="Times New Roman" w:hAnsi="Times New Roman" w:cs="Times New Roman"/>
          <w:color w:val="212121"/>
          <w:sz w:val="24"/>
          <w:szCs w:val="24"/>
          <w:u w:color="212121"/>
          <w:shd w:val="clear" w:color="auto" w:fill="FFFFFF"/>
          <w:lang w:val="en-US"/>
        </w:rPr>
        <w:t>irector Festivalul de Film Anim</w:t>
      </w:r>
      <w:r w:rsidRPr="007C7C65">
        <w:rPr>
          <w:rFonts w:ascii="Times New Roman" w:hAnsi="Times New Roman" w:cs="Times New Roman"/>
          <w:color w:val="212121"/>
          <w:sz w:val="24"/>
          <w:szCs w:val="24"/>
          <w:u w:color="212121"/>
          <w:shd w:val="clear" w:color="auto" w:fill="FFFFFF"/>
          <w:lang w:val="en-US"/>
        </w:rPr>
        <w:t>est</w:t>
      </w:r>
    </w:p>
    <w:p w14:paraId="589E838B"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n-US"/>
        </w:rPr>
        <w:t>Dorin Budușan - artist</w:t>
      </w:r>
    </w:p>
    <w:p w14:paraId="542957D7" w14:textId="77777777" w:rsidR="00F55E86" w:rsidRPr="007C7C65" w:rsidRDefault="00D2066B" w:rsidP="00172D16">
      <w:pPr>
        <w:pStyle w:val="Default"/>
        <w:rPr>
          <w:rFonts w:ascii="Times New Roman" w:hAnsi="Times New Roman" w:cs="Times New Roman"/>
          <w:color w:val="212121"/>
          <w:sz w:val="24"/>
          <w:szCs w:val="24"/>
          <w:u w:color="212121"/>
          <w:shd w:val="clear" w:color="auto" w:fill="FFFFFF"/>
          <w:lang w:val="en-US"/>
        </w:rPr>
      </w:pPr>
      <w:r w:rsidRPr="007C7C65">
        <w:rPr>
          <w:rFonts w:ascii="Times New Roman" w:hAnsi="Times New Roman" w:cs="Times New Roman"/>
          <w:color w:val="212121"/>
          <w:sz w:val="24"/>
          <w:szCs w:val="24"/>
          <w:u w:color="212121"/>
          <w:shd w:val="clear" w:color="auto" w:fill="FFFFFF"/>
          <w:lang w:val="en-US"/>
        </w:rPr>
        <w:t>Lora Burda - trainer de limbă, cultură și civilizație franceză</w:t>
      </w:r>
    </w:p>
    <w:p w14:paraId="78CE3937" w14:textId="36646D69" w:rsidR="00D33D7E" w:rsidRPr="007C7C65" w:rsidRDefault="00D33D7E"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n-US"/>
        </w:rPr>
        <w:t>Diana Butoeru - avocat</w:t>
      </w:r>
    </w:p>
    <w:p w14:paraId="511BC5F8"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n-US"/>
        </w:rPr>
        <w:t>Ana Cantabine - scenografă</w:t>
      </w:r>
    </w:p>
    <w:p w14:paraId="3186A664"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n-US"/>
        </w:rPr>
        <w:t>Ileana Cecanu - distributor de filme, organizator de festival de film, PR de film</w:t>
      </w:r>
    </w:p>
    <w:p w14:paraId="15AA285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Mihai Chirilov - director artistic TIFF</w:t>
      </w:r>
    </w:p>
    <w:p w14:paraId="3BDB500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Dumitru Dobrev - avocat</w:t>
      </w:r>
    </w:p>
    <w:p w14:paraId="679ADB83" w14:textId="7C12D494" w:rsidR="00F55E86" w:rsidRPr="007C7C65" w:rsidRDefault="00D2066B" w:rsidP="00172D16">
      <w:pPr>
        <w:pStyle w:val="Default"/>
        <w:jc w:val="both"/>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Rodica Dominteanu - co</w:t>
      </w:r>
      <w:r w:rsidR="00C21331" w:rsidRPr="007C7C65">
        <w:rPr>
          <w:rFonts w:ascii="Times New Roman" w:hAnsi="Times New Roman" w:cs="Times New Roman"/>
          <w:color w:val="212121"/>
          <w:sz w:val="24"/>
          <w:szCs w:val="24"/>
          <w:u w:color="212121"/>
          <w:shd w:val="clear" w:color="auto" w:fill="FFFFFF"/>
        </w:rPr>
        <w:t>ordonator „Filme pentru liceeni</w:t>
      </w:r>
      <w:r w:rsidR="00C21331" w:rsidRPr="007C7C65">
        <w:rPr>
          <w:rFonts w:ascii="Times New Roman" w:hAnsi="Times New Roman" w:cs="Times New Roman"/>
          <w:color w:val="212121"/>
          <w:sz w:val="24"/>
          <w:szCs w:val="24"/>
          <w:u w:color="212121"/>
          <w:shd w:val="clear" w:color="auto" w:fill="FFFFFF"/>
          <w:lang w:val="en-US"/>
        </w:rPr>
        <w:t>”</w:t>
      </w:r>
      <w:r w:rsidRPr="007C7C65">
        <w:rPr>
          <w:rFonts w:ascii="Times New Roman" w:hAnsi="Times New Roman" w:cs="Times New Roman"/>
          <w:color w:val="212121"/>
          <w:sz w:val="24"/>
          <w:szCs w:val="24"/>
          <w:u w:color="212121"/>
          <w:shd w:val="clear" w:color="auto" w:fill="FFFFFF"/>
          <w:lang w:val="pt-PT"/>
        </w:rPr>
        <w:t>, program de educa</w:t>
      </w:r>
      <w:r w:rsidRPr="007C7C65">
        <w:rPr>
          <w:rFonts w:ascii="Times New Roman" w:hAnsi="Times New Roman" w:cs="Times New Roman"/>
          <w:color w:val="212121"/>
          <w:sz w:val="24"/>
          <w:szCs w:val="24"/>
          <w:u w:color="212121"/>
          <w:shd w:val="clear" w:color="auto" w:fill="FFFFFF"/>
        </w:rPr>
        <w:t>ți</w:t>
      </w:r>
      <w:r w:rsidRPr="007C7C65">
        <w:rPr>
          <w:rFonts w:ascii="Times New Roman" w:hAnsi="Times New Roman" w:cs="Times New Roman"/>
          <w:color w:val="212121"/>
          <w:sz w:val="24"/>
          <w:szCs w:val="24"/>
          <w:u w:color="212121"/>
          <w:shd w:val="clear" w:color="auto" w:fill="FFFFFF"/>
          <w:lang w:val="it-IT"/>
        </w:rPr>
        <w:t>e cinemat</w:t>
      </w:r>
      <w:r w:rsidRPr="007C7C65">
        <w:rPr>
          <w:rFonts w:ascii="Times New Roman" w:hAnsi="Times New Roman" w:cs="Times New Roman"/>
          <w:color w:val="212121"/>
          <w:sz w:val="24"/>
          <w:szCs w:val="24"/>
          <w:u w:color="212121"/>
          <w:shd w:val="clear" w:color="auto" w:fill="FFFFFF"/>
        </w:rPr>
        <w:t>ografică pentru adolescenț</w:t>
      </w:r>
      <w:r w:rsidRPr="007C7C65">
        <w:rPr>
          <w:rFonts w:ascii="Times New Roman" w:hAnsi="Times New Roman" w:cs="Times New Roman"/>
          <w:color w:val="212121"/>
          <w:sz w:val="24"/>
          <w:szCs w:val="24"/>
          <w:u w:color="212121"/>
          <w:shd w:val="clear" w:color="auto" w:fill="FFFFFF"/>
          <w:lang w:val="it-IT"/>
        </w:rPr>
        <w:t>i.</w:t>
      </w:r>
    </w:p>
    <w:p w14:paraId="3AE413C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Anca Dră</w:t>
      </w:r>
      <w:r w:rsidRPr="007C7C65">
        <w:rPr>
          <w:rFonts w:ascii="Times New Roman" w:hAnsi="Times New Roman" w:cs="Times New Roman"/>
          <w:sz w:val="24"/>
          <w:szCs w:val="24"/>
          <w:lang w:val="en-US"/>
        </w:rPr>
        <w:t>goi - fondator Partnership for the Arts</w:t>
      </w:r>
    </w:p>
    <w:p w14:paraId="5AD83F7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n-US"/>
        </w:rPr>
        <w:t>Andreea Dumitrescu - coordonator post-producție</w:t>
      </w:r>
    </w:p>
    <w:p w14:paraId="3507A79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n-US"/>
        </w:rPr>
        <w:t>Farid Fairuz - artist</w:t>
      </w:r>
    </w:p>
    <w:p w14:paraId="01B4891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Monica Felea - specialist comunicare</w:t>
      </w:r>
    </w:p>
    <w:p w14:paraId="05FC3DA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Jozsef Fulop - artist 3D</w:t>
      </w:r>
    </w:p>
    <w:p w14:paraId="38D5102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Roxana Garet - consultant producție film</w:t>
      </w:r>
    </w:p>
    <w:p w14:paraId="60D9574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 xml:space="preserve">Oana Ghera - </w:t>
      </w:r>
      <w:r w:rsidRPr="007C7C65">
        <w:rPr>
          <w:rFonts w:ascii="Times New Roman" w:hAnsi="Times New Roman" w:cs="Times New Roman"/>
          <w:sz w:val="24"/>
          <w:szCs w:val="24"/>
          <w:lang w:val="es-ES_tradnl"/>
        </w:rPr>
        <w:t>selec</w:t>
      </w:r>
      <w:r w:rsidRPr="007C7C65">
        <w:rPr>
          <w:rFonts w:ascii="Times New Roman" w:hAnsi="Times New Roman" w:cs="Times New Roman"/>
          <w:sz w:val="24"/>
          <w:szCs w:val="24"/>
        </w:rPr>
        <w:t>ționer Festivalul Internaț</w:t>
      </w:r>
      <w:r w:rsidRPr="007C7C65">
        <w:rPr>
          <w:rFonts w:ascii="Times New Roman" w:hAnsi="Times New Roman" w:cs="Times New Roman"/>
          <w:sz w:val="24"/>
          <w:szCs w:val="24"/>
          <w:lang w:val="en-US"/>
        </w:rPr>
        <w:t>ional de Film NexT</w:t>
      </w:r>
    </w:p>
    <w:p w14:paraId="7BCDB801" w14:textId="2A9FB17C" w:rsidR="00897321" w:rsidRPr="003602C5" w:rsidRDefault="00897321" w:rsidP="00172D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3602C5">
        <w:rPr>
          <w:rFonts w:eastAsia="Times New Roman"/>
          <w:color w:val="000000"/>
          <w:bdr w:val="none" w:sz="0" w:space="0" w:color="auto"/>
          <w:lang w:val="en-GB" w:eastAsia="en-GB"/>
        </w:rPr>
        <w:t>Iulia Gherghescu - scenografă</w:t>
      </w:r>
    </w:p>
    <w:p w14:paraId="0CF6861B" w14:textId="57CCFEE1" w:rsidR="00F55E86" w:rsidRPr="007C7C65" w:rsidRDefault="00D2066B" w:rsidP="00172D16">
      <w:pPr>
        <w:pStyle w:val="BodyA"/>
        <w:rPr>
          <w:rFonts w:ascii="Times New Roman" w:hAnsi="Times New Roman" w:cs="Times New Roman"/>
          <w:sz w:val="24"/>
          <w:szCs w:val="24"/>
          <w:lang w:val="en-US"/>
        </w:rPr>
      </w:pPr>
      <w:r w:rsidRPr="007C7C65">
        <w:rPr>
          <w:rFonts w:ascii="Times New Roman" w:hAnsi="Times New Roman" w:cs="Times New Roman"/>
          <w:sz w:val="24"/>
          <w:szCs w:val="24"/>
          <w:lang w:val="en-US"/>
        </w:rPr>
        <w:t xml:space="preserve">Ciprian Iacob </w:t>
      </w:r>
      <w:r w:rsidR="00C21331" w:rsidRPr="007C7C65">
        <w:rPr>
          <w:rFonts w:ascii="Times New Roman" w:hAnsi="Times New Roman" w:cs="Times New Roman"/>
          <w:sz w:val="24"/>
          <w:szCs w:val="24"/>
          <w:lang w:val="en-US"/>
        </w:rPr>
        <w:t>–</w:t>
      </w:r>
      <w:r w:rsidRPr="007C7C65">
        <w:rPr>
          <w:rFonts w:ascii="Times New Roman" w:hAnsi="Times New Roman" w:cs="Times New Roman"/>
          <w:sz w:val="24"/>
          <w:szCs w:val="24"/>
          <w:lang w:val="en-US"/>
        </w:rPr>
        <w:t xml:space="preserve"> </w:t>
      </w:r>
      <w:r w:rsidR="00C21331" w:rsidRPr="007C7C65">
        <w:rPr>
          <w:rFonts w:ascii="Times New Roman" w:hAnsi="Times New Roman" w:cs="Times New Roman"/>
          <w:sz w:val="24"/>
          <w:szCs w:val="24"/>
          <w:lang w:val="en-US"/>
        </w:rPr>
        <w:t>compositor</w:t>
      </w:r>
    </w:p>
    <w:p w14:paraId="7F174833" w14:textId="160D6683" w:rsidR="00C21331" w:rsidRPr="007C7C65" w:rsidRDefault="00C21331" w:rsidP="00172D16">
      <w:pPr>
        <w:pStyle w:val="BodyA"/>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Vlad Ilicevici - Director Executiv</w:t>
      </w:r>
      <w:r w:rsidR="00727EE9" w:rsidRPr="007C7C65">
        <w:rPr>
          <w:rFonts w:ascii="Times New Roman" w:eastAsia="Times New Roman" w:hAnsi="Times New Roman" w:cs="Times New Roman"/>
          <w:sz w:val="24"/>
          <w:szCs w:val="24"/>
        </w:rPr>
        <w:t>, Festivalul de film</w:t>
      </w:r>
      <w:r w:rsidRPr="007C7C65">
        <w:rPr>
          <w:rFonts w:ascii="Times New Roman" w:eastAsia="Times New Roman" w:hAnsi="Times New Roman" w:cs="Times New Roman"/>
          <w:sz w:val="24"/>
          <w:szCs w:val="24"/>
        </w:rPr>
        <w:t xml:space="preserve"> Animest </w:t>
      </w:r>
    </w:p>
    <w:p w14:paraId="6883739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n-US"/>
        </w:rPr>
        <w:lastRenderedPageBreak/>
        <w:t>Mălina Ionescu - scenograf</w:t>
      </w:r>
    </w:p>
    <w:p w14:paraId="15F5D05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n-US"/>
        </w:rPr>
        <w:t>Ioana Iorgulescu - economist</w:t>
      </w:r>
    </w:p>
    <w:p w14:paraId="1245FF0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Yvonne Irimescu - director executiv al Festivalului NexT / coordonatoare a programelor de educație cinematografică „CinEd” și „Education a l image”</w:t>
      </w:r>
    </w:p>
    <w:p w14:paraId="2254B70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Luca Istodor - coordonator al Festivalului Super</w:t>
      </w:r>
    </w:p>
    <w:p w14:paraId="26FF914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Bogdan Jitea - istoric</w:t>
      </w:r>
    </w:p>
    <w:p w14:paraId="3575B1B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Mircea Kiraly - compozitor/lector universitar</w:t>
      </w:r>
    </w:p>
    <w:p w14:paraId="7F301158" w14:textId="3ED01CE8"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Marius Laz</w:t>
      </w:r>
      <w:r w:rsidRPr="007C7C65">
        <w:rPr>
          <w:rFonts w:ascii="Times New Roman" w:hAnsi="Times New Roman" w:cs="Times New Roman"/>
          <w:sz w:val="24"/>
          <w:szCs w:val="24"/>
        </w:rPr>
        <w:t>ă</w:t>
      </w:r>
      <w:r w:rsidRPr="007C7C65">
        <w:rPr>
          <w:rFonts w:ascii="Times New Roman" w:hAnsi="Times New Roman" w:cs="Times New Roman"/>
          <w:sz w:val="24"/>
          <w:szCs w:val="24"/>
          <w:lang w:val="it-IT"/>
        </w:rPr>
        <w:t xml:space="preserve">r </w:t>
      </w:r>
      <w:r w:rsidR="00F53163" w:rsidRPr="007C7C65">
        <w:rPr>
          <w:rFonts w:ascii="Times New Roman" w:hAnsi="Times New Roman" w:cs="Times New Roman"/>
          <w:sz w:val="24"/>
          <w:szCs w:val="24"/>
          <w:lang w:val="it-IT"/>
        </w:rPr>
        <w:t>–</w:t>
      </w:r>
      <w:r w:rsidRPr="007C7C65">
        <w:rPr>
          <w:rFonts w:ascii="Times New Roman" w:hAnsi="Times New Roman" w:cs="Times New Roman"/>
          <w:sz w:val="24"/>
          <w:szCs w:val="24"/>
          <w:lang w:val="it-IT"/>
        </w:rPr>
        <w:t xml:space="preserve"> sociolog</w:t>
      </w:r>
    </w:p>
    <w:p w14:paraId="7E9B0888" w14:textId="322143BD" w:rsidR="00F53163" w:rsidRPr="007C7C65" w:rsidRDefault="00F53163" w:rsidP="00172D16">
      <w:pPr>
        <w:pStyle w:val="NormalWeb"/>
        <w:rPr>
          <w:color w:val="000000"/>
        </w:rPr>
      </w:pPr>
      <w:r w:rsidRPr="007C7C65">
        <w:rPr>
          <w:color w:val="000000"/>
        </w:rPr>
        <w:t>Cristiana Mitea - responsabil proiecte cinematografice</w:t>
      </w:r>
    </w:p>
    <w:p w14:paraId="721668E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Mihai Mitrică </w:t>
      </w:r>
      <w:r w:rsidRPr="007C7C65">
        <w:rPr>
          <w:rFonts w:ascii="Times New Roman" w:hAnsi="Times New Roman" w:cs="Times New Roman"/>
          <w:sz w:val="24"/>
          <w:szCs w:val="24"/>
          <w:lang w:val="pt-PT"/>
        </w:rPr>
        <w:t>- director festival Animest / produc</w:t>
      </w:r>
      <w:r w:rsidRPr="007C7C65">
        <w:rPr>
          <w:rFonts w:ascii="Times New Roman" w:hAnsi="Times New Roman" w:cs="Times New Roman"/>
          <w:sz w:val="24"/>
          <w:szCs w:val="24"/>
        </w:rPr>
        <w:t>ător</w:t>
      </w:r>
    </w:p>
    <w:p w14:paraId="60C47E5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Corina Eredenta Moldovan-Florea - director al Festivalului Pelicam</w:t>
      </w:r>
    </w:p>
    <w:p w14:paraId="71ED3D09" w14:textId="1143114C" w:rsidR="00632E0D" w:rsidRPr="003602C5" w:rsidRDefault="00632E0D" w:rsidP="00172D16">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right="720"/>
        <w:rPr>
          <w:rFonts w:eastAsia="Times New Roman"/>
          <w:bdr w:val="none" w:sz="0" w:space="0" w:color="auto"/>
          <w:lang w:val="en-GB" w:eastAsia="en-GB"/>
        </w:rPr>
      </w:pPr>
      <w:r w:rsidRPr="003602C5">
        <w:rPr>
          <w:rFonts w:eastAsia="Times New Roman"/>
          <w:bdr w:val="none" w:sz="0" w:space="0" w:color="auto"/>
          <w:lang w:val="en-GB" w:eastAsia="en-GB"/>
        </w:rPr>
        <w:t>Ion Molete - scenograf</w:t>
      </w:r>
    </w:p>
    <w:p w14:paraId="6D30215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Mircea Morariu - prof. univ. dr. Universitatea din Oradea / critic de teatru</w:t>
      </w:r>
    </w:p>
    <w:p w14:paraId="6A7B7D2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Daniel Tudor Munteanu - arhitect</w:t>
      </w:r>
    </w:p>
    <w:p w14:paraId="1E7D929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Boglarka Nagy - responsabil de proiecte de film și al cinematografului Elvire Popesco</w:t>
      </w:r>
    </w:p>
    <w:p w14:paraId="526D9EF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 xml:space="preserve">Massimiliano Nardulli - programator NexT Film Festival </w:t>
      </w:r>
      <w:r w:rsidRPr="007C7C65">
        <w:rPr>
          <w:rFonts w:ascii="Times New Roman" w:hAnsi="Times New Roman" w:cs="Times New Roman"/>
          <w:sz w:val="24"/>
          <w:szCs w:val="24"/>
        </w:rPr>
        <w:t>ș</w:t>
      </w:r>
      <w:r w:rsidRPr="007C7C65">
        <w:rPr>
          <w:rFonts w:ascii="Times New Roman" w:hAnsi="Times New Roman" w:cs="Times New Roman"/>
          <w:sz w:val="24"/>
          <w:szCs w:val="24"/>
          <w:lang w:val="en-US"/>
        </w:rPr>
        <w:t>i Timishort</w:t>
      </w:r>
    </w:p>
    <w:p w14:paraId="527964F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Radu Nica - lector univ. dr. UBB / regizor</w:t>
      </w:r>
    </w:p>
    <w:p w14:paraId="1622564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Adriana Papp - manager cinema</w:t>
      </w:r>
    </w:p>
    <w:p w14:paraId="3E53DA4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Andreea Popa - scenografă</w:t>
      </w:r>
    </w:p>
    <w:p w14:paraId="31E88C8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Anna Popa - manager cultural</w:t>
      </w:r>
    </w:p>
    <w:p w14:paraId="416441F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n-US"/>
        </w:rPr>
        <w:t>Mihai Ovidiu Popa - visual effects artist</w:t>
      </w:r>
    </w:p>
    <w:p w14:paraId="3E4313D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Flora Pop - compozitoare</w:t>
      </w:r>
    </w:p>
    <w:p w14:paraId="2E5D160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Theodor Cristian Popescu - regizor de teatru</w:t>
      </w:r>
    </w:p>
    <w:p w14:paraId="44227B6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Lucian Pricop - Director executiv, Uniunea Cineaștilor din România</w:t>
      </w:r>
    </w:p>
    <w:p w14:paraId="79E52A7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Simona R</w:t>
      </w:r>
      <w:r w:rsidRPr="007C7C65">
        <w:rPr>
          <w:rFonts w:ascii="Times New Roman" w:hAnsi="Times New Roman" w:cs="Times New Roman"/>
          <w:sz w:val="24"/>
          <w:szCs w:val="24"/>
        </w:rPr>
        <w:t>ădoi - P.R. festivaluri de film</w:t>
      </w:r>
    </w:p>
    <w:p w14:paraId="679AB6F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Miruna Runcan - prof. univ. dr. UBB Cluj-Napoca</w:t>
      </w:r>
    </w:p>
    <w:p w14:paraId="356B557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Raluca Sas-Marinescu - lector univ. dr. Facultatea de Teatru și Televiziune Cluj-</w:t>
      </w:r>
      <w:r w:rsidRPr="007C7C65">
        <w:rPr>
          <w:rFonts w:ascii="Times New Roman" w:hAnsi="Times New Roman" w:cs="Times New Roman"/>
          <w:sz w:val="24"/>
          <w:szCs w:val="24"/>
          <w:lang w:val="it-IT"/>
        </w:rPr>
        <w:t>Napoca</w:t>
      </w:r>
    </w:p>
    <w:p w14:paraId="71B98CB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Ligia Smarandache - designer grafică animată</w:t>
      </w:r>
    </w:p>
    <w:p w14:paraId="765933C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Iris Spiridon - regizoare de teatru</w:t>
      </w:r>
      <w:r w:rsidRPr="007C7C65">
        <w:rPr>
          <w:rFonts w:ascii="Times New Roman" w:hAnsi="Times New Roman" w:cs="Times New Roman"/>
          <w:sz w:val="24"/>
          <w:szCs w:val="24"/>
        </w:rPr>
        <w:t xml:space="preserve"> </w:t>
      </w:r>
    </w:p>
    <w:p w14:paraId="57255D7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Monica Sebestyen - coordonator proiecte cinema</w:t>
      </w:r>
    </w:p>
    <w:p w14:paraId="4F80AE1F" w14:textId="313E3DD3" w:rsidR="00F55E86" w:rsidRPr="007C7C65" w:rsidRDefault="00D2066B" w:rsidP="00172D16">
      <w:pPr>
        <w:pStyle w:val="BodyA"/>
        <w:rPr>
          <w:rFonts w:ascii="Times New Roman" w:hAnsi="Times New Roman" w:cs="Times New Roman"/>
          <w:sz w:val="24"/>
          <w:szCs w:val="24"/>
        </w:rPr>
      </w:pPr>
      <w:r w:rsidRPr="007C7C65">
        <w:rPr>
          <w:rFonts w:ascii="Times New Roman" w:hAnsi="Times New Roman" w:cs="Times New Roman"/>
          <w:sz w:val="24"/>
          <w:szCs w:val="24"/>
        </w:rPr>
        <w:t xml:space="preserve">Ileana Gabriela Szasz - antropolog </w:t>
      </w:r>
      <w:r w:rsidR="00701126" w:rsidRPr="007C7C65">
        <w:rPr>
          <w:rFonts w:ascii="Times New Roman" w:hAnsi="Times New Roman" w:cs="Times New Roman"/>
          <w:sz w:val="24"/>
          <w:szCs w:val="24"/>
        </w:rPr>
        <w:t>visual</w:t>
      </w:r>
    </w:p>
    <w:p w14:paraId="51A5F6BA" w14:textId="3DAA38F8" w:rsidR="00701126" w:rsidRPr="007C7C65" w:rsidRDefault="00701126" w:rsidP="00172D16">
      <w:pPr>
        <w:pStyle w:val="BodyA"/>
        <w:rPr>
          <w:rFonts w:ascii="Times New Roman" w:eastAsia="Times New Roman" w:hAnsi="Times New Roman" w:cs="Times New Roman"/>
          <w:sz w:val="24"/>
          <w:szCs w:val="24"/>
        </w:rPr>
      </w:pPr>
      <w:r w:rsidRPr="007C7C65">
        <w:rPr>
          <w:rFonts w:ascii="Times New Roman" w:eastAsia="Times New Roman" w:hAnsi="Times New Roman" w:cs="Times New Roman"/>
          <w:sz w:val="24"/>
          <w:szCs w:val="24"/>
        </w:rPr>
        <w:t>Alex Trăilă - consultant</w:t>
      </w:r>
    </w:p>
    <w:p w14:paraId="16A4C51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Matei Truță - distribuitor de filme</w:t>
      </w:r>
    </w:p>
    <w:p w14:paraId="4A28BC92"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Claudiu Turcuș - lector univ. Dr. UBB Cluj-Napoca</w:t>
      </w:r>
    </w:p>
    <w:p w14:paraId="17D70B0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Ileana Zirra - scenograf</w:t>
      </w:r>
      <w:r w:rsidRPr="007C7C65">
        <w:rPr>
          <w:rFonts w:ascii="Times New Roman" w:hAnsi="Times New Roman" w:cs="Times New Roman"/>
          <w:sz w:val="24"/>
          <w:szCs w:val="24"/>
        </w:rPr>
        <w:t xml:space="preserve">ă </w:t>
      </w:r>
    </w:p>
    <w:p w14:paraId="05BCD086" w14:textId="77777777" w:rsidR="00F55E86" w:rsidRPr="007C7C65" w:rsidRDefault="00F55E86" w:rsidP="00172D16">
      <w:pPr>
        <w:pStyle w:val="BodyA"/>
        <w:rPr>
          <w:rFonts w:ascii="Times New Roman" w:eastAsia="Times New Roman" w:hAnsi="Times New Roman" w:cs="Times New Roman"/>
          <w:sz w:val="24"/>
          <w:szCs w:val="24"/>
        </w:rPr>
      </w:pPr>
    </w:p>
    <w:p w14:paraId="37986126" w14:textId="77777777" w:rsidR="00F55E86" w:rsidRPr="007C7C65" w:rsidRDefault="00D2066B" w:rsidP="00172D16">
      <w:pPr>
        <w:pStyle w:val="BodyA"/>
        <w:rPr>
          <w:rFonts w:ascii="Times New Roman" w:eastAsia="Times New Roman" w:hAnsi="Times New Roman" w:cs="Times New Roman"/>
          <w:b/>
          <w:bCs/>
          <w:sz w:val="24"/>
          <w:szCs w:val="24"/>
        </w:rPr>
      </w:pPr>
      <w:r w:rsidRPr="007C7C65">
        <w:rPr>
          <w:rFonts w:ascii="Times New Roman" w:hAnsi="Times New Roman" w:cs="Times New Roman"/>
          <w:b/>
          <w:bCs/>
          <w:sz w:val="24"/>
          <w:szCs w:val="24"/>
          <w:lang w:val="it-IT"/>
        </w:rPr>
        <w:t xml:space="preserve">Critici </w:t>
      </w:r>
      <w:r w:rsidRPr="007C7C65">
        <w:rPr>
          <w:rFonts w:ascii="Times New Roman" w:hAnsi="Times New Roman" w:cs="Times New Roman"/>
          <w:b/>
          <w:bCs/>
          <w:sz w:val="24"/>
          <w:szCs w:val="24"/>
        </w:rPr>
        <w:t>și jurnaliș</w:t>
      </w:r>
      <w:r w:rsidRPr="007C7C65">
        <w:rPr>
          <w:rFonts w:ascii="Times New Roman" w:hAnsi="Times New Roman" w:cs="Times New Roman"/>
          <w:b/>
          <w:bCs/>
          <w:sz w:val="24"/>
          <w:szCs w:val="24"/>
          <w:lang w:val="it-IT"/>
        </w:rPr>
        <w:t>ti de film</w:t>
      </w:r>
    </w:p>
    <w:p w14:paraId="6BD3B8AE" w14:textId="77777777" w:rsidR="00F55E86" w:rsidRPr="007C7C65" w:rsidRDefault="00F55E86" w:rsidP="00172D16">
      <w:pPr>
        <w:pStyle w:val="BodyA"/>
        <w:rPr>
          <w:rFonts w:ascii="Times New Roman" w:eastAsia="Times New Roman" w:hAnsi="Times New Roman" w:cs="Times New Roman"/>
          <w:b/>
          <w:bCs/>
          <w:sz w:val="24"/>
          <w:szCs w:val="24"/>
        </w:rPr>
      </w:pPr>
    </w:p>
    <w:p w14:paraId="3460EF2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Bianca B</w:t>
      </w:r>
      <w:r w:rsidRPr="007C7C65">
        <w:rPr>
          <w:rFonts w:ascii="Times New Roman" w:hAnsi="Times New Roman" w:cs="Times New Roman"/>
          <w:sz w:val="24"/>
          <w:szCs w:val="24"/>
        </w:rPr>
        <w:t>ănică - critic de film</w:t>
      </w:r>
    </w:p>
    <w:p w14:paraId="05C3CCC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Ileana B</w:t>
      </w:r>
      <w:r w:rsidRPr="007C7C65">
        <w:rPr>
          <w:rFonts w:ascii="Times New Roman" w:hAnsi="Times New Roman" w:cs="Times New Roman"/>
          <w:sz w:val="24"/>
          <w:szCs w:val="24"/>
        </w:rPr>
        <w:t>îrsan - critic de film ș</w:t>
      </w:r>
      <w:r w:rsidRPr="007C7C65">
        <w:rPr>
          <w:rFonts w:ascii="Times New Roman" w:hAnsi="Times New Roman" w:cs="Times New Roman"/>
          <w:sz w:val="24"/>
          <w:szCs w:val="24"/>
          <w:lang w:val="it-IT"/>
        </w:rPr>
        <w:t>i educator de cinema</w:t>
      </w:r>
    </w:p>
    <w:p w14:paraId="4394338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Raluca Bugnar - jurnalist de film/educator de cinema</w:t>
      </w:r>
    </w:p>
    <w:p w14:paraId="2788B8B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Emil Călinescu - blogger de film</w:t>
      </w:r>
    </w:p>
    <w:p w14:paraId="432286E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Flavia Dima - critic de film</w:t>
      </w:r>
    </w:p>
    <w:p w14:paraId="1E9DA6D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Ștefan Dobroiu - jurnalist de film</w:t>
      </w:r>
    </w:p>
    <w:p w14:paraId="2115F03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Alin Ludu Dumbravă - critic de film/scenarist</w:t>
      </w:r>
    </w:p>
    <w:p w14:paraId="61ADB96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Luciana Dumitru - absolventă </w:t>
      </w:r>
      <w:r w:rsidRPr="007C7C65">
        <w:rPr>
          <w:rFonts w:ascii="Times New Roman" w:hAnsi="Times New Roman" w:cs="Times New Roman"/>
          <w:sz w:val="24"/>
          <w:szCs w:val="24"/>
          <w:lang w:val="it-IT"/>
        </w:rPr>
        <w:t>master Visual Culture</w:t>
      </w:r>
    </w:p>
    <w:p w14:paraId="60AED0E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Raluca Durbac</w:t>
      </w:r>
      <w:r w:rsidRPr="007C7C65">
        <w:rPr>
          <w:rFonts w:ascii="Times New Roman" w:hAnsi="Times New Roman" w:cs="Times New Roman"/>
          <w:sz w:val="24"/>
          <w:szCs w:val="24"/>
        </w:rPr>
        <w:t>ă - critic de film</w:t>
      </w:r>
    </w:p>
    <w:p w14:paraId="2D910D0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Gabriela Filippi - critic de film</w:t>
      </w:r>
    </w:p>
    <w:p w14:paraId="30ACA61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Ion Indolean - critic de film/regizor</w:t>
      </w:r>
    </w:p>
    <w:p w14:paraId="6A6CD28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Cezar Gheorghe - critic de film</w:t>
      </w:r>
    </w:p>
    <w:p w14:paraId="6BD5E09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lastRenderedPageBreak/>
        <w:t>Andrei Gorzo - critic de film/lector universitar dr.</w:t>
      </w:r>
    </w:p>
    <w:p w14:paraId="071595E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Anca Grădinariu - jurnalist de film</w:t>
      </w:r>
    </w:p>
    <w:p w14:paraId="6224E72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Jakab-Benke Nandor - critic de film/regizor</w:t>
      </w:r>
    </w:p>
    <w:p w14:paraId="3CC3D4E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Andrei Luca - critic de film</w:t>
      </w:r>
    </w:p>
    <w:p w14:paraId="3FCA60D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Cristi Luca - critic de film</w:t>
      </w:r>
    </w:p>
    <w:p w14:paraId="51F17B7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Lucian Maier - critic de film</w:t>
      </w:r>
    </w:p>
    <w:p w14:paraId="381B0F0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Csilla Majoros - critic de film</w:t>
      </w:r>
    </w:p>
    <w:p w14:paraId="011D38BF"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Andreea Mihalcea - critic de film/masterandă </w:t>
      </w:r>
      <w:r w:rsidRPr="007C7C65">
        <w:rPr>
          <w:rFonts w:ascii="Times New Roman" w:hAnsi="Times New Roman" w:cs="Times New Roman"/>
          <w:sz w:val="24"/>
          <w:szCs w:val="24"/>
          <w:lang w:val="de-DE"/>
        </w:rPr>
        <w:t>Filmologie UNATC</w:t>
      </w:r>
    </w:p>
    <w:p w14:paraId="088EBBEB" w14:textId="14EAD915" w:rsidR="003C6F2C" w:rsidRPr="007C7C65" w:rsidRDefault="003C6F2C"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Cătălin Olaru – critic de film</w:t>
      </w:r>
    </w:p>
    <w:p w14:paraId="5916B4C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Andra Petrescu - critic de film/doctorandă UNATC</w:t>
      </w:r>
    </w:p>
    <w:p w14:paraId="572120E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Mara Popa - jurnalist cultural</w:t>
      </w:r>
    </w:p>
    <w:p w14:paraId="2CF7826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Iulia Popovici - critic de film și journalist cultural</w:t>
      </w:r>
    </w:p>
    <w:p w14:paraId="2E5360E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Ancu</w:t>
      </w:r>
      <w:r w:rsidRPr="007C7C65">
        <w:rPr>
          <w:rFonts w:ascii="Times New Roman" w:hAnsi="Times New Roman" w:cs="Times New Roman"/>
          <w:sz w:val="24"/>
          <w:szCs w:val="24"/>
        </w:rPr>
        <w:t>ța Proca - critic de film</w:t>
      </w:r>
    </w:p>
    <w:p w14:paraId="4FB90E1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Iosif Prodan - jurnalist de film</w:t>
      </w:r>
    </w:p>
    <w:p w14:paraId="095EDE4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a-DK"/>
        </w:rPr>
        <w:t>Claudia S</w:t>
      </w:r>
      <w:r w:rsidRPr="007C7C65">
        <w:rPr>
          <w:rFonts w:ascii="Times New Roman" w:hAnsi="Times New Roman" w:cs="Times New Roman"/>
          <w:sz w:val="24"/>
          <w:szCs w:val="24"/>
        </w:rPr>
        <w:t>îrbulescu - jurnalist de film/distribuitor de filme</w:t>
      </w:r>
    </w:p>
    <w:p w14:paraId="178213A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Diana-Elena Smeu - jurnalist de film</w:t>
      </w:r>
    </w:p>
    <w:p w14:paraId="74398B1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Filip Standavid - jurnalist de film</w:t>
      </w:r>
    </w:p>
    <w:p w14:paraId="5E99065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Szabolcs Szilagyi - redactor de cinema</w:t>
      </w:r>
    </w:p>
    <w:p w14:paraId="2F95C29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Irina Trocan - critic de film</w:t>
      </w:r>
    </w:p>
    <w:p w14:paraId="1F56625D"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Iulia Alexandra Voicu - critic de film</w:t>
      </w:r>
    </w:p>
    <w:p w14:paraId="6762422A" w14:textId="77777777" w:rsidR="00F55E86" w:rsidRPr="007C7C65" w:rsidRDefault="00F55E86" w:rsidP="00172D16">
      <w:pPr>
        <w:pStyle w:val="BodyA"/>
        <w:rPr>
          <w:rFonts w:ascii="Times New Roman" w:eastAsia="Times New Roman" w:hAnsi="Times New Roman" w:cs="Times New Roman"/>
          <w:sz w:val="24"/>
          <w:szCs w:val="24"/>
        </w:rPr>
      </w:pPr>
    </w:p>
    <w:p w14:paraId="3F913713" w14:textId="77777777" w:rsidR="00F55E86" w:rsidRPr="007C7C65" w:rsidRDefault="00D2066B" w:rsidP="00172D16">
      <w:pPr>
        <w:pStyle w:val="BodyA"/>
        <w:rPr>
          <w:rFonts w:ascii="Times New Roman" w:eastAsia="Times New Roman" w:hAnsi="Times New Roman" w:cs="Times New Roman"/>
          <w:b/>
          <w:bCs/>
          <w:sz w:val="24"/>
          <w:szCs w:val="24"/>
        </w:rPr>
      </w:pPr>
      <w:r w:rsidRPr="007C7C65">
        <w:rPr>
          <w:rFonts w:ascii="Times New Roman" w:hAnsi="Times New Roman" w:cs="Times New Roman"/>
          <w:b/>
          <w:bCs/>
          <w:sz w:val="24"/>
          <w:szCs w:val="24"/>
        </w:rPr>
        <w:t>Studente/s</w:t>
      </w:r>
      <w:r w:rsidRPr="007C7C65">
        <w:rPr>
          <w:rFonts w:ascii="Times New Roman" w:hAnsi="Times New Roman" w:cs="Times New Roman"/>
          <w:b/>
          <w:bCs/>
          <w:sz w:val="24"/>
          <w:szCs w:val="24"/>
          <w:lang w:val="de-DE"/>
        </w:rPr>
        <w:t>tuden</w:t>
      </w:r>
      <w:r w:rsidRPr="007C7C65">
        <w:rPr>
          <w:rFonts w:ascii="Times New Roman" w:hAnsi="Times New Roman" w:cs="Times New Roman"/>
          <w:b/>
          <w:bCs/>
          <w:sz w:val="24"/>
          <w:szCs w:val="24"/>
        </w:rPr>
        <w:t>ți</w:t>
      </w:r>
    </w:p>
    <w:p w14:paraId="40FAAA5F" w14:textId="77777777" w:rsidR="00F55E86" w:rsidRPr="007C7C65" w:rsidRDefault="00F55E86" w:rsidP="00172D16">
      <w:pPr>
        <w:pStyle w:val="BodyA"/>
        <w:rPr>
          <w:rFonts w:ascii="Times New Roman" w:eastAsia="Times New Roman" w:hAnsi="Times New Roman" w:cs="Times New Roman"/>
          <w:b/>
          <w:bCs/>
          <w:sz w:val="24"/>
          <w:szCs w:val="24"/>
        </w:rPr>
      </w:pPr>
    </w:p>
    <w:p w14:paraId="6B66C983"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Sami Al Tawel, student la Actorie</w:t>
      </w:r>
    </w:p>
    <w:p w14:paraId="614D9FF9"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Daniel Atudorei, student la Multimedia</w:t>
      </w:r>
    </w:p>
    <w:p w14:paraId="79FEF72F"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Ioana Avram, studentă la Comunicare audio-vizuală</w:t>
      </w:r>
    </w:p>
    <w:p w14:paraId="455DBD36"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Reka Barabas, studentă </w:t>
      </w:r>
      <w:r w:rsidRPr="007C7C65">
        <w:rPr>
          <w:rFonts w:ascii="Times New Roman" w:hAnsi="Times New Roman" w:cs="Times New Roman"/>
          <w:color w:val="212121"/>
          <w:sz w:val="24"/>
          <w:szCs w:val="24"/>
          <w:u w:color="212121"/>
          <w:shd w:val="clear" w:color="auto" w:fill="FFFFFF"/>
          <w:lang w:val="de-DE"/>
        </w:rPr>
        <w:t>la Regie de Film</w:t>
      </w:r>
    </w:p>
    <w:p w14:paraId="38309344"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Radu Barbu, student la Regie de Film</w:t>
      </w:r>
    </w:p>
    <w:p w14:paraId="3A8E5897"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s-ES_tradnl"/>
        </w:rPr>
        <w:t>Elena B</w:t>
      </w:r>
      <w:r w:rsidRPr="007C7C65">
        <w:rPr>
          <w:rFonts w:ascii="Times New Roman" w:hAnsi="Times New Roman" w:cs="Times New Roman"/>
          <w:color w:val="212121"/>
          <w:sz w:val="24"/>
          <w:szCs w:val="24"/>
          <w:u w:color="212121"/>
          <w:shd w:val="clear" w:color="auto" w:fill="FFFFFF"/>
        </w:rPr>
        <w:t>ădiulescu, studentă departamentul Fotografie-Video, Universitatea Naț</w:t>
      </w:r>
      <w:r w:rsidRPr="007C7C65">
        <w:rPr>
          <w:rFonts w:ascii="Times New Roman" w:hAnsi="Times New Roman" w:cs="Times New Roman"/>
          <w:color w:val="212121"/>
          <w:sz w:val="24"/>
          <w:szCs w:val="24"/>
          <w:u w:color="212121"/>
          <w:shd w:val="clear" w:color="auto" w:fill="FFFFFF"/>
          <w:lang w:val="fr-FR"/>
        </w:rPr>
        <w:t>ional</w:t>
      </w:r>
      <w:r w:rsidRPr="007C7C65">
        <w:rPr>
          <w:rFonts w:ascii="Times New Roman" w:hAnsi="Times New Roman" w:cs="Times New Roman"/>
          <w:color w:val="212121"/>
          <w:sz w:val="24"/>
          <w:szCs w:val="24"/>
          <w:u w:color="212121"/>
          <w:shd w:val="clear" w:color="auto" w:fill="FFFFFF"/>
        </w:rPr>
        <w:t xml:space="preserve">ă </w:t>
      </w:r>
      <w:r w:rsidRPr="007C7C65">
        <w:rPr>
          <w:rFonts w:ascii="Times New Roman" w:hAnsi="Times New Roman" w:cs="Times New Roman"/>
          <w:color w:val="212121"/>
          <w:sz w:val="24"/>
          <w:szCs w:val="24"/>
          <w:u w:color="212121"/>
          <w:shd w:val="clear" w:color="auto" w:fill="FFFFFF"/>
          <w:lang w:val="pt-PT"/>
        </w:rPr>
        <w:t>de Arte</w:t>
      </w:r>
      <w:r w:rsidRPr="007C7C65">
        <w:rPr>
          <w:rFonts w:ascii="Times New Roman" w:hAnsi="Times New Roman" w:cs="Times New Roman"/>
          <w:color w:val="212121"/>
          <w:sz w:val="24"/>
          <w:szCs w:val="24"/>
          <w:u w:color="212121"/>
          <w:shd w:val="clear" w:color="auto" w:fill="FFFFFF"/>
        </w:rPr>
        <w:t xml:space="preserve"> din București</w:t>
      </w:r>
    </w:p>
    <w:p w14:paraId="01E97E3D"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Miruna Blidariu, studentă </w:t>
      </w:r>
      <w:r w:rsidRPr="007C7C65">
        <w:rPr>
          <w:rFonts w:ascii="Times New Roman" w:hAnsi="Times New Roman" w:cs="Times New Roman"/>
          <w:color w:val="212121"/>
          <w:sz w:val="24"/>
          <w:szCs w:val="24"/>
          <w:u w:color="212121"/>
          <w:shd w:val="clear" w:color="auto" w:fill="FFFFFF"/>
          <w:lang w:val="es-ES_tradnl"/>
        </w:rPr>
        <w:t>la Actorie</w:t>
      </w:r>
    </w:p>
    <w:p w14:paraId="759C946B"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Călin Boto, student la Comunicare Audio-Vizuală</w:t>
      </w:r>
    </w:p>
    <w:p w14:paraId="12F6B7CD"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Simena Burlacu, studentă </w:t>
      </w:r>
      <w:r w:rsidRPr="007C7C65">
        <w:rPr>
          <w:rFonts w:ascii="Times New Roman" w:hAnsi="Times New Roman" w:cs="Times New Roman"/>
          <w:color w:val="212121"/>
          <w:sz w:val="24"/>
          <w:szCs w:val="24"/>
          <w:u w:color="212121"/>
          <w:shd w:val="clear" w:color="auto" w:fill="FFFFFF"/>
          <w:lang w:val="it-IT"/>
        </w:rPr>
        <w:t>la Imagine de Film</w:t>
      </w:r>
    </w:p>
    <w:p w14:paraId="1DF5DF4F"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Ș</w:t>
      </w:r>
      <w:r w:rsidRPr="007C7C65">
        <w:rPr>
          <w:rFonts w:ascii="Times New Roman" w:hAnsi="Times New Roman" w:cs="Times New Roman"/>
          <w:color w:val="212121"/>
          <w:sz w:val="24"/>
          <w:szCs w:val="24"/>
          <w:u w:color="212121"/>
          <w:shd w:val="clear" w:color="auto" w:fill="FFFFFF"/>
          <w:lang w:val="de-DE"/>
        </w:rPr>
        <w:t>tefan B</w:t>
      </w:r>
      <w:r w:rsidRPr="007C7C65">
        <w:rPr>
          <w:rFonts w:ascii="Times New Roman" w:hAnsi="Times New Roman" w:cs="Times New Roman"/>
          <w:color w:val="212121"/>
          <w:sz w:val="24"/>
          <w:szCs w:val="24"/>
          <w:u w:color="212121"/>
          <w:shd w:val="clear" w:color="auto" w:fill="FFFFFF"/>
        </w:rPr>
        <w:t>ă</w:t>
      </w:r>
      <w:r w:rsidRPr="007C7C65">
        <w:rPr>
          <w:rFonts w:ascii="Times New Roman" w:hAnsi="Times New Roman" w:cs="Times New Roman"/>
          <w:color w:val="212121"/>
          <w:sz w:val="24"/>
          <w:szCs w:val="24"/>
          <w:u w:color="212121"/>
          <w:shd w:val="clear" w:color="auto" w:fill="FFFFFF"/>
          <w:lang w:val="fr-FR"/>
        </w:rPr>
        <w:t>lan, student la Actorie</w:t>
      </w:r>
    </w:p>
    <w:p w14:paraId="7C849723"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fr-FR"/>
        </w:rPr>
        <w:t>Ioana Bogdana Neagu, studentă la Film</w:t>
      </w:r>
    </w:p>
    <w:p w14:paraId="05A717D3"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fr-FR"/>
        </w:rPr>
        <w:t>Alexandru Cîrstea - student la Imagine de Film</w:t>
      </w:r>
    </w:p>
    <w:p w14:paraId="7649A1BC"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s-ES_tradnl"/>
        </w:rPr>
        <w:t>Lucia Chico</w:t>
      </w:r>
      <w:r w:rsidRPr="007C7C65">
        <w:rPr>
          <w:rFonts w:ascii="Times New Roman" w:hAnsi="Times New Roman" w:cs="Times New Roman"/>
          <w:color w:val="212121"/>
          <w:sz w:val="24"/>
          <w:szCs w:val="24"/>
          <w:u w:color="212121"/>
          <w:shd w:val="clear" w:color="auto" w:fill="FFFFFF"/>
        </w:rPr>
        <w:t xml:space="preserve">ș, studentă </w:t>
      </w:r>
      <w:r w:rsidRPr="007C7C65">
        <w:rPr>
          <w:rFonts w:ascii="Times New Roman" w:hAnsi="Times New Roman" w:cs="Times New Roman"/>
          <w:color w:val="212121"/>
          <w:sz w:val="24"/>
          <w:szCs w:val="24"/>
          <w:u w:color="212121"/>
          <w:shd w:val="clear" w:color="auto" w:fill="FFFFFF"/>
          <w:lang w:val="de-DE"/>
        </w:rPr>
        <w:t>la Regie de Film</w:t>
      </w:r>
    </w:p>
    <w:p w14:paraId="01CEB052"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David Constantinescu, student la Imagine de Film</w:t>
      </w:r>
    </w:p>
    <w:p w14:paraId="714EF98D"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it-IT"/>
        </w:rPr>
        <w:t>Diana Cr</w:t>
      </w:r>
      <w:r w:rsidRPr="007C7C65">
        <w:rPr>
          <w:rFonts w:ascii="Times New Roman" w:hAnsi="Times New Roman" w:cs="Times New Roman"/>
          <w:color w:val="212121"/>
          <w:sz w:val="24"/>
          <w:szCs w:val="24"/>
          <w:u w:color="212121"/>
          <w:shd w:val="clear" w:color="auto" w:fill="FFFFFF"/>
        </w:rPr>
        <w:t xml:space="preserve">ăciunescu, studentă </w:t>
      </w:r>
      <w:r w:rsidRPr="007C7C65">
        <w:rPr>
          <w:rFonts w:ascii="Times New Roman" w:hAnsi="Times New Roman" w:cs="Times New Roman"/>
          <w:color w:val="212121"/>
          <w:sz w:val="24"/>
          <w:szCs w:val="24"/>
          <w:u w:color="212121"/>
          <w:shd w:val="clear" w:color="auto" w:fill="FFFFFF"/>
          <w:lang w:val="it-IT"/>
        </w:rPr>
        <w:t>la Multimedia</w:t>
      </w:r>
    </w:p>
    <w:p w14:paraId="7DC8862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it-IT"/>
        </w:rPr>
        <w:t>Adrian-Mihai Crăciunoiu, student CFM</w:t>
      </w:r>
    </w:p>
    <w:p w14:paraId="10CFF86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Maria Doncu, studentă la Regie de Teatru</w:t>
      </w:r>
    </w:p>
    <w:p w14:paraId="1579B76D"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it-IT"/>
        </w:rPr>
        <w:t>Ela Duca - student</w:t>
      </w:r>
      <w:r w:rsidRPr="007C7C65">
        <w:rPr>
          <w:rFonts w:ascii="Times New Roman" w:hAnsi="Times New Roman" w:cs="Times New Roman"/>
          <w:color w:val="212121"/>
          <w:sz w:val="24"/>
          <w:szCs w:val="24"/>
          <w:u w:color="212121"/>
          <w:shd w:val="clear" w:color="auto" w:fill="FFFFFF"/>
        </w:rPr>
        <w:t xml:space="preserve">ă </w:t>
      </w:r>
      <w:r w:rsidRPr="007C7C65">
        <w:rPr>
          <w:rFonts w:ascii="Times New Roman" w:hAnsi="Times New Roman" w:cs="Times New Roman"/>
          <w:color w:val="212121"/>
          <w:sz w:val="24"/>
          <w:szCs w:val="24"/>
          <w:u w:color="212121"/>
          <w:shd w:val="clear" w:color="auto" w:fill="FFFFFF"/>
          <w:lang w:val="de-DE"/>
        </w:rPr>
        <w:t>Produc</w:t>
      </w:r>
      <w:r w:rsidRPr="007C7C65">
        <w:rPr>
          <w:rFonts w:ascii="Times New Roman" w:hAnsi="Times New Roman" w:cs="Times New Roman"/>
          <w:color w:val="212121"/>
          <w:sz w:val="24"/>
          <w:szCs w:val="24"/>
          <w:u w:color="212121"/>
          <w:shd w:val="clear" w:color="auto" w:fill="FFFFFF"/>
        </w:rPr>
        <w:t>ț</w:t>
      </w:r>
      <w:r w:rsidRPr="007C7C65">
        <w:rPr>
          <w:rFonts w:ascii="Times New Roman" w:hAnsi="Times New Roman" w:cs="Times New Roman"/>
          <w:color w:val="212121"/>
          <w:sz w:val="24"/>
          <w:szCs w:val="24"/>
          <w:u w:color="212121"/>
          <w:shd w:val="clear" w:color="auto" w:fill="FFFFFF"/>
          <w:lang w:val="de-DE"/>
        </w:rPr>
        <w:t>ie Film de Anima</w:t>
      </w:r>
      <w:r w:rsidRPr="007C7C65">
        <w:rPr>
          <w:rFonts w:ascii="Times New Roman" w:hAnsi="Times New Roman" w:cs="Times New Roman"/>
          <w:color w:val="212121"/>
          <w:sz w:val="24"/>
          <w:szCs w:val="24"/>
          <w:u w:color="212121"/>
          <w:shd w:val="clear" w:color="auto" w:fill="FFFFFF"/>
        </w:rPr>
        <w:t>ție</w:t>
      </w:r>
    </w:p>
    <w:p w14:paraId="797E9DEC"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de-DE"/>
        </w:rPr>
        <w:t>Andrei Dude</w:t>
      </w:r>
      <w:r w:rsidRPr="007C7C65">
        <w:rPr>
          <w:rFonts w:ascii="Times New Roman" w:hAnsi="Times New Roman" w:cs="Times New Roman"/>
          <w:color w:val="212121"/>
          <w:sz w:val="24"/>
          <w:szCs w:val="24"/>
          <w:u w:color="212121"/>
          <w:shd w:val="clear" w:color="auto" w:fill="FFFFFF"/>
        </w:rPr>
        <w:t>a, absolvent Comunicare Audio-vizuală</w:t>
      </w:r>
    </w:p>
    <w:p w14:paraId="097D51F6"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de-DE"/>
        </w:rPr>
        <w:t>Martha Elisei, student</w:t>
      </w:r>
      <w:r w:rsidRPr="007C7C65">
        <w:rPr>
          <w:rFonts w:ascii="Times New Roman" w:hAnsi="Times New Roman" w:cs="Times New Roman"/>
          <w:color w:val="212121"/>
          <w:sz w:val="24"/>
          <w:szCs w:val="24"/>
          <w:u w:color="212121"/>
          <w:shd w:val="clear" w:color="auto" w:fill="FFFFFF"/>
        </w:rPr>
        <w:t xml:space="preserve">ă </w:t>
      </w:r>
      <w:r w:rsidRPr="007C7C65">
        <w:rPr>
          <w:rFonts w:ascii="Times New Roman" w:hAnsi="Times New Roman" w:cs="Times New Roman"/>
          <w:color w:val="212121"/>
          <w:sz w:val="24"/>
          <w:szCs w:val="24"/>
          <w:u w:color="212121"/>
          <w:shd w:val="clear" w:color="auto" w:fill="FFFFFF"/>
          <w:lang w:val="it-IT"/>
        </w:rPr>
        <w:t>la Multimedia</w:t>
      </w:r>
    </w:p>
    <w:p w14:paraId="27BDFB26"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Liviu Gabriel, student la Multimedia</w:t>
      </w:r>
    </w:p>
    <w:p w14:paraId="3E589DCC"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Gabor Lorand - student la Regie de Film</w:t>
      </w:r>
    </w:p>
    <w:p w14:paraId="68AA6F67"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Vlad Goranda, student la Actorie</w:t>
      </w:r>
    </w:p>
    <w:p w14:paraId="6D80A984"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Corina Hinkov, studentă </w:t>
      </w:r>
      <w:r w:rsidRPr="007C7C65">
        <w:rPr>
          <w:rFonts w:ascii="Times New Roman" w:hAnsi="Times New Roman" w:cs="Times New Roman"/>
          <w:color w:val="212121"/>
          <w:sz w:val="24"/>
          <w:szCs w:val="24"/>
          <w:u w:color="212121"/>
          <w:shd w:val="clear" w:color="auto" w:fill="FFFFFF"/>
          <w:lang w:val="de-DE"/>
        </w:rPr>
        <w:t>la Regie de Film</w:t>
      </w:r>
    </w:p>
    <w:p w14:paraId="7BF42AC1"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de-DE"/>
        </w:rPr>
        <w:t>Doru Ihnatiuc, student la Imagine de Film</w:t>
      </w:r>
    </w:p>
    <w:p w14:paraId="61192D6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Denis Imbrescu, student la Actorie</w:t>
      </w:r>
    </w:p>
    <w:p w14:paraId="1DF02CB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Andrei Ionescu, student la Actorie</w:t>
      </w:r>
    </w:p>
    <w:p w14:paraId="21F0A0A8"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Roxana Iorgulescu, studentă </w:t>
      </w:r>
      <w:r w:rsidRPr="007C7C65">
        <w:rPr>
          <w:rFonts w:ascii="Times New Roman" w:hAnsi="Times New Roman" w:cs="Times New Roman"/>
          <w:color w:val="212121"/>
          <w:sz w:val="24"/>
          <w:szCs w:val="24"/>
          <w:u w:color="212121"/>
          <w:shd w:val="clear" w:color="auto" w:fill="FFFFFF"/>
          <w:lang w:val="it-IT"/>
        </w:rPr>
        <w:t>la Multimedia</w:t>
      </w:r>
    </w:p>
    <w:p w14:paraId="275012A4"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lastRenderedPageBreak/>
        <w:t xml:space="preserve">Iulia Ivan, studentă </w:t>
      </w:r>
      <w:r w:rsidRPr="007C7C65">
        <w:rPr>
          <w:rFonts w:ascii="Times New Roman" w:hAnsi="Times New Roman" w:cs="Times New Roman"/>
          <w:color w:val="212121"/>
          <w:sz w:val="24"/>
          <w:szCs w:val="24"/>
          <w:u w:color="212121"/>
          <w:shd w:val="clear" w:color="auto" w:fill="FFFFFF"/>
          <w:lang w:val="it-IT"/>
        </w:rPr>
        <w:t>la Multimedia</w:t>
      </w:r>
    </w:p>
    <w:p w14:paraId="45E7ED9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it-IT"/>
        </w:rPr>
        <w:t>Cristina Iliescu, studentă Comunicare audio-vizuală</w:t>
      </w:r>
    </w:p>
    <w:p w14:paraId="6D93067B"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Alexandru Ivănoiu, student la Actorie</w:t>
      </w:r>
    </w:p>
    <w:p w14:paraId="3C6C9F36"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Maja Kovačević, studentă </w:t>
      </w:r>
      <w:r w:rsidRPr="007C7C65">
        <w:rPr>
          <w:rFonts w:ascii="Times New Roman" w:hAnsi="Times New Roman" w:cs="Times New Roman"/>
          <w:color w:val="212121"/>
          <w:sz w:val="24"/>
          <w:szCs w:val="24"/>
          <w:u w:color="212121"/>
          <w:shd w:val="clear" w:color="auto" w:fill="FFFFFF"/>
          <w:lang w:val="de-DE"/>
        </w:rPr>
        <w:t>la Regie de Film</w:t>
      </w:r>
    </w:p>
    <w:p w14:paraId="2E249E47"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de-DE"/>
        </w:rPr>
        <w:t>Andreea Lăcătuș, masterandă la Regie de Film</w:t>
      </w:r>
    </w:p>
    <w:p w14:paraId="4DD8E475"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de-DE"/>
        </w:rPr>
        <w:t>Carmen Lăscoiu, studentă Regie de Film</w:t>
      </w:r>
    </w:p>
    <w:p w14:paraId="14C12E1B"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de-DE"/>
        </w:rPr>
        <w:t>Lorincz Lorand - student Imagine de Film și Televiziune</w:t>
      </w:r>
    </w:p>
    <w:p w14:paraId="52126DDE"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de-DE"/>
        </w:rPr>
        <w:t>Manuel Lupu, student la Film</w:t>
      </w:r>
    </w:p>
    <w:p w14:paraId="280DAFFF"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Bogdan Manolache, student la Imagine de Film</w:t>
      </w:r>
    </w:p>
    <w:p w14:paraId="30259504"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Bogdan Marinescu, student la Imagine de Film</w:t>
      </w:r>
    </w:p>
    <w:p w14:paraId="2CD289F4"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it-IT"/>
        </w:rPr>
        <w:t>Emma Mateciuc, student</w:t>
      </w:r>
      <w:r w:rsidRPr="007C7C65">
        <w:rPr>
          <w:rFonts w:ascii="Times New Roman" w:hAnsi="Times New Roman" w:cs="Times New Roman"/>
          <w:color w:val="212121"/>
          <w:sz w:val="24"/>
          <w:szCs w:val="24"/>
          <w:u w:color="212121"/>
          <w:shd w:val="clear" w:color="auto" w:fill="FFFFFF"/>
        </w:rPr>
        <w:t xml:space="preserve">ă </w:t>
      </w:r>
      <w:r w:rsidRPr="007C7C65">
        <w:rPr>
          <w:rFonts w:ascii="Times New Roman" w:hAnsi="Times New Roman" w:cs="Times New Roman"/>
          <w:color w:val="212121"/>
          <w:sz w:val="24"/>
          <w:szCs w:val="24"/>
          <w:u w:color="212121"/>
          <w:shd w:val="clear" w:color="auto" w:fill="FFFFFF"/>
          <w:lang w:val="es-ES_tradnl"/>
        </w:rPr>
        <w:t>la Actorie</w:t>
      </w:r>
    </w:p>
    <w:p w14:paraId="240324C4"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s-ES_tradnl"/>
        </w:rPr>
        <w:t>Răzvan Micorici - student Multimedia</w:t>
      </w:r>
    </w:p>
    <w:p w14:paraId="27A645D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Andrei Miercure, student la Regie de Film</w:t>
      </w:r>
    </w:p>
    <w:p w14:paraId="30D27D16"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Alexandra Mihai, studentă </w:t>
      </w:r>
      <w:r w:rsidRPr="007C7C65">
        <w:rPr>
          <w:rFonts w:ascii="Times New Roman" w:hAnsi="Times New Roman" w:cs="Times New Roman"/>
          <w:color w:val="212121"/>
          <w:sz w:val="24"/>
          <w:szCs w:val="24"/>
          <w:u w:color="212121"/>
          <w:shd w:val="clear" w:color="auto" w:fill="FFFFFF"/>
          <w:lang w:val="es-ES_tradnl"/>
        </w:rPr>
        <w:t>la Actorie</w:t>
      </w:r>
    </w:p>
    <w:p w14:paraId="16157403"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Cătălina Mihai, studentă </w:t>
      </w:r>
      <w:r w:rsidRPr="007C7C65">
        <w:rPr>
          <w:rFonts w:ascii="Times New Roman" w:hAnsi="Times New Roman" w:cs="Times New Roman"/>
          <w:color w:val="212121"/>
          <w:sz w:val="24"/>
          <w:szCs w:val="24"/>
          <w:u w:color="212121"/>
          <w:shd w:val="clear" w:color="auto" w:fill="FFFFFF"/>
          <w:lang w:val="es-ES_tradnl"/>
        </w:rPr>
        <w:t>la Actorie</w:t>
      </w:r>
    </w:p>
    <w:p w14:paraId="50104159"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Larisa Mihăeș, studentă </w:t>
      </w:r>
      <w:r w:rsidRPr="007C7C65">
        <w:rPr>
          <w:rFonts w:ascii="Times New Roman" w:hAnsi="Times New Roman" w:cs="Times New Roman"/>
          <w:color w:val="212121"/>
          <w:sz w:val="24"/>
          <w:szCs w:val="24"/>
          <w:u w:color="212121"/>
          <w:shd w:val="clear" w:color="auto" w:fill="FFFFFF"/>
          <w:lang w:val="es-ES_tradnl"/>
        </w:rPr>
        <w:t>la Actorie</w:t>
      </w:r>
    </w:p>
    <w:p w14:paraId="1AA7DE42"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Alexandru Milieș</w:t>
      </w:r>
      <w:r w:rsidRPr="007C7C65">
        <w:rPr>
          <w:rFonts w:ascii="Times New Roman" w:hAnsi="Times New Roman" w:cs="Times New Roman"/>
          <w:color w:val="212121"/>
          <w:sz w:val="24"/>
          <w:szCs w:val="24"/>
          <w:u w:color="212121"/>
          <w:shd w:val="clear" w:color="auto" w:fill="FFFFFF"/>
          <w:lang w:val="fr-FR"/>
        </w:rPr>
        <w:t>, student la Multimedia</w:t>
      </w:r>
    </w:p>
    <w:p w14:paraId="3506452C"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fr-FR"/>
        </w:rPr>
        <w:t>Miruna Minculescu, student la Film</w:t>
      </w:r>
    </w:p>
    <w:p w14:paraId="4C986F7E"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fr-FR"/>
        </w:rPr>
        <w:t>Amalia Mititelu, studentă la Scenografie</w:t>
      </w:r>
    </w:p>
    <w:p w14:paraId="0EFA0BB2"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fr-FR"/>
        </w:rPr>
        <w:t>Adrian Moisoiu, student la Multimedia</w:t>
      </w:r>
    </w:p>
    <w:p w14:paraId="299F53C1"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Alexandru Munteanu, student la Actorie</w:t>
      </w:r>
    </w:p>
    <w:p w14:paraId="605CCD68"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Ioana Niculae, studentă </w:t>
      </w:r>
      <w:r w:rsidRPr="007C7C65">
        <w:rPr>
          <w:rFonts w:ascii="Times New Roman" w:hAnsi="Times New Roman" w:cs="Times New Roman"/>
          <w:color w:val="212121"/>
          <w:sz w:val="24"/>
          <w:szCs w:val="24"/>
          <w:u w:color="212121"/>
          <w:shd w:val="clear" w:color="auto" w:fill="FFFFFF"/>
          <w:lang w:val="es-ES_tradnl"/>
        </w:rPr>
        <w:t>la Actorie</w:t>
      </w:r>
    </w:p>
    <w:p w14:paraId="6340F4C2"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s-ES_tradnl"/>
        </w:rPr>
        <w:t>Iris Nuțu, studentă la Litere</w:t>
      </w:r>
    </w:p>
    <w:p w14:paraId="4DFA987B"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s-ES_tradnl"/>
        </w:rPr>
        <w:t>Alina Oancea, studentă Comunicare audio-vizuală</w:t>
      </w:r>
    </w:p>
    <w:p w14:paraId="21B89701"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sv-SE"/>
        </w:rPr>
        <w:t>Alexandra Oi</w:t>
      </w:r>
      <w:r w:rsidRPr="007C7C65">
        <w:rPr>
          <w:rFonts w:ascii="Times New Roman" w:hAnsi="Times New Roman" w:cs="Times New Roman"/>
          <w:color w:val="212121"/>
          <w:sz w:val="24"/>
          <w:szCs w:val="24"/>
          <w:u w:color="212121"/>
          <w:shd w:val="clear" w:color="auto" w:fill="FFFFFF"/>
        </w:rPr>
        <w:t xml:space="preserve">ște, studentă </w:t>
      </w:r>
      <w:r w:rsidRPr="007C7C65">
        <w:rPr>
          <w:rFonts w:ascii="Times New Roman" w:hAnsi="Times New Roman" w:cs="Times New Roman"/>
          <w:color w:val="212121"/>
          <w:sz w:val="24"/>
          <w:szCs w:val="24"/>
          <w:u w:color="212121"/>
          <w:shd w:val="clear" w:color="auto" w:fill="FFFFFF"/>
          <w:lang w:val="es-ES_tradnl"/>
        </w:rPr>
        <w:t>la Actorie</w:t>
      </w:r>
    </w:p>
    <w:p w14:paraId="4185BF8E"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Florian Olănescu, student la Regie de Film</w:t>
      </w:r>
    </w:p>
    <w:p w14:paraId="43127B49"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Matei Oțeanu, student la Regie de Film</w:t>
      </w:r>
    </w:p>
    <w:p w14:paraId="37106B0C"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fr-FR"/>
        </w:rPr>
        <w:t>Daniel Popa, student la Film</w:t>
      </w:r>
    </w:p>
    <w:p w14:paraId="0BE788CC"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s-ES_tradnl"/>
        </w:rPr>
        <w:t>Leti</w:t>
      </w:r>
      <w:r w:rsidRPr="007C7C65">
        <w:rPr>
          <w:rFonts w:ascii="Times New Roman" w:hAnsi="Times New Roman" w:cs="Times New Roman"/>
          <w:color w:val="212121"/>
          <w:sz w:val="24"/>
          <w:szCs w:val="24"/>
          <w:u w:color="212121"/>
          <w:shd w:val="clear" w:color="auto" w:fill="FFFFFF"/>
        </w:rPr>
        <w:t xml:space="preserve">ția Popa, studentă </w:t>
      </w:r>
      <w:r w:rsidRPr="007C7C65">
        <w:rPr>
          <w:rFonts w:ascii="Times New Roman" w:hAnsi="Times New Roman" w:cs="Times New Roman"/>
          <w:color w:val="212121"/>
          <w:sz w:val="24"/>
          <w:szCs w:val="24"/>
          <w:u w:color="212121"/>
          <w:shd w:val="clear" w:color="auto" w:fill="FFFFFF"/>
          <w:lang w:val="de-DE"/>
        </w:rPr>
        <w:t>la Regie de Film</w:t>
      </w:r>
    </w:p>
    <w:p w14:paraId="4C77C0FE"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de-DE"/>
        </w:rPr>
        <w:t>Oana Elena Puicănescu, studentă la Multimedia</w:t>
      </w:r>
    </w:p>
    <w:p w14:paraId="2933A3AC"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de-DE"/>
        </w:rPr>
        <w:t>Carina Pușcașu, studentă la Multimedia</w:t>
      </w:r>
    </w:p>
    <w:p w14:paraId="3D1AB754"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Gabriela Rotaru, studentă </w:t>
      </w:r>
      <w:r w:rsidRPr="007C7C65">
        <w:rPr>
          <w:rFonts w:ascii="Times New Roman" w:hAnsi="Times New Roman" w:cs="Times New Roman"/>
          <w:color w:val="212121"/>
          <w:sz w:val="24"/>
          <w:szCs w:val="24"/>
          <w:u w:color="212121"/>
          <w:shd w:val="clear" w:color="auto" w:fill="FFFFFF"/>
          <w:lang w:val="es-ES_tradnl"/>
        </w:rPr>
        <w:t>la Actorie</w:t>
      </w:r>
    </w:p>
    <w:p w14:paraId="44F7F40C"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es-ES_tradnl"/>
        </w:rPr>
        <w:t>Andra Salaoru - studentă UBB, specializarea Imagine de Film și Televiziune</w:t>
      </w:r>
    </w:p>
    <w:p w14:paraId="775A44B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nl-NL"/>
        </w:rPr>
        <w:t>Jawad Shahbazimoghadam, student la Actorie</w:t>
      </w:r>
    </w:p>
    <w:p w14:paraId="5D0B81A3"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Cristina Simion, studentă </w:t>
      </w:r>
      <w:r w:rsidRPr="007C7C65">
        <w:rPr>
          <w:rFonts w:ascii="Times New Roman" w:hAnsi="Times New Roman" w:cs="Times New Roman"/>
          <w:color w:val="212121"/>
          <w:sz w:val="24"/>
          <w:szCs w:val="24"/>
          <w:u w:color="212121"/>
          <w:shd w:val="clear" w:color="auto" w:fill="FFFFFF"/>
          <w:lang w:val="es-ES_tradnl"/>
        </w:rPr>
        <w:t>la Actorie</w:t>
      </w:r>
    </w:p>
    <w:p w14:paraId="1D7943F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Ruxandra Staicu, studentă </w:t>
      </w:r>
      <w:r w:rsidRPr="007C7C65">
        <w:rPr>
          <w:rFonts w:ascii="Times New Roman" w:hAnsi="Times New Roman" w:cs="Times New Roman"/>
          <w:color w:val="212121"/>
          <w:sz w:val="24"/>
          <w:szCs w:val="24"/>
          <w:u w:color="212121"/>
          <w:shd w:val="clear" w:color="auto" w:fill="FFFFFF"/>
          <w:lang w:val="it-IT"/>
        </w:rPr>
        <w:t>la Imagine de Film</w:t>
      </w:r>
    </w:p>
    <w:p w14:paraId="503187A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it-IT"/>
        </w:rPr>
        <w:t>Alexandru Tamazlicaru, student la Multimedia</w:t>
      </w:r>
    </w:p>
    <w:p w14:paraId="172E674B"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Alexandru Tudor, student la Imagine de Film</w:t>
      </w:r>
    </w:p>
    <w:p w14:paraId="6A3D5640"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Eusebiu Tudoroiu, student la Regie de Teatru</w:t>
      </w:r>
    </w:p>
    <w:p w14:paraId="4E22C352"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lang w:val="it-IT"/>
        </w:rPr>
        <w:t>Beatrice T</w:t>
      </w:r>
      <w:r w:rsidRPr="007C7C65">
        <w:rPr>
          <w:rFonts w:ascii="Times New Roman" w:hAnsi="Times New Roman" w:cs="Times New Roman"/>
          <w:color w:val="212121"/>
          <w:sz w:val="24"/>
          <w:szCs w:val="24"/>
          <w:u w:color="212121"/>
          <w:shd w:val="clear" w:color="auto" w:fill="FFFFFF"/>
        </w:rPr>
        <w:t xml:space="preserve">ănasă, studentă </w:t>
      </w:r>
      <w:r w:rsidRPr="007C7C65">
        <w:rPr>
          <w:rFonts w:ascii="Times New Roman" w:hAnsi="Times New Roman" w:cs="Times New Roman"/>
          <w:color w:val="212121"/>
          <w:sz w:val="24"/>
          <w:szCs w:val="24"/>
          <w:u w:color="212121"/>
          <w:shd w:val="clear" w:color="auto" w:fill="FFFFFF"/>
          <w:lang w:val="es-ES_tradnl"/>
        </w:rPr>
        <w:t>la Actorie</w:t>
      </w:r>
    </w:p>
    <w:p w14:paraId="26ABF41C"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Emil Vasilache, student la Comunicare Audio-Vizuală</w:t>
      </w:r>
    </w:p>
    <w:p w14:paraId="2DC0AF6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Denisa Velicu, studentă </w:t>
      </w:r>
      <w:r w:rsidRPr="007C7C65">
        <w:rPr>
          <w:rFonts w:ascii="Times New Roman" w:hAnsi="Times New Roman" w:cs="Times New Roman"/>
          <w:color w:val="212121"/>
          <w:sz w:val="24"/>
          <w:szCs w:val="24"/>
          <w:u w:color="212121"/>
          <w:shd w:val="clear" w:color="auto" w:fill="FFFFFF"/>
          <w:lang w:val="it-IT"/>
        </w:rPr>
        <w:t>la Multimedia</w:t>
      </w:r>
    </w:p>
    <w:p w14:paraId="541635CC"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 xml:space="preserve">Lena Vlad-Mărculescu, studentă </w:t>
      </w:r>
      <w:r w:rsidRPr="007C7C65">
        <w:rPr>
          <w:rFonts w:ascii="Times New Roman" w:hAnsi="Times New Roman" w:cs="Times New Roman"/>
          <w:color w:val="212121"/>
          <w:sz w:val="24"/>
          <w:szCs w:val="24"/>
          <w:u w:color="212121"/>
          <w:shd w:val="clear" w:color="auto" w:fill="FFFFFF"/>
          <w:lang w:val="it-IT"/>
        </w:rPr>
        <w:t>la Multimedia</w:t>
      </w:r>
    </w:p>
    <w:p w14:paraId="731AA71A" w14:textId="77777777" w:rsidR="00F55E86" w:rsidRPr="007C7C65" w:rsidRDefault="00D2066B" w:rsidP="00172D16">
      <w:pPr>
        <w:pStyle w:val="Default"/>
        <w:rPr>
          <w:rFonts w:ascii="Times New Roman" w:eastAsia="Times New Roman" w:hAnsi="Times New Roman" w:cs="Times New Roman"/>
          <w:color w:val="212121"/>
          <w:sz w:val="24"/>
          <w:szCs w:val="24"/>
          <w:u w:color="212121"/>
          <w:shd w:val="clear" w:color="auto" w:fill="FFFFFF"/>
        </w:rPr>
      </w:pPr>
      <w:r w:rsidRPr="007C7C65">
        <w:rPr>
          <w:rFonts w:ascii="Times New Roman" w:hAnsi="Times New Roman" w:cs="Times New Roman"/>
          <w:color w:val="212121"/>
          <w:sz w:val="24"/>
          <w:szCs w:val="24"/>
          <w:u w:color="212121"/>
          <w:shd w:val="clear" w:color="auto" w:fill="FFFFFF"/>
        </w:rPr>
        <w:t>Alexandru Văduva, student la Multimedia</w:t>
      </w:r>
    </w:p>
    <w:p w14:paraId="60898209"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Ionuț Alexandru - student Regie de Film</w:t>
      </w:r>
    </w:p>
    <w:p w14:paraId="164E7B3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Alexandru Antohe - student Film la </w:t>
      </w:r>
      <w:r w:rsidRPr="007C7C65">
        <w:rPr>
          <w:rFonts w:ascii="Times New Roman" w:hAnsi="Times New Roman" w:cs="Times New Roman"/>
          <w:sz w:val="24"/>
          <w:szCs w:val="24"/>
          <w:lang w:val="en-US"/>
        </w:rPr>
        <w:t>Arts University Bournemouth</w:t>
      </w:r>
      <w:r w:rsidRPr="007C7C65">
        <w:rPr>
          <w:rFonts w:ascii="Times New Roman" w:hAnsi="Times New Roman" w:cs="Times New Roman"/>
          <w:sz w:val="24"/>
          <w:szCs w:val="24"/>
        </w:rPr>
        <w:t xml:space="preserve"> </w:t>
      </w:r>
    </w:p>
    <w:p w14:paraId="5BD9048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Iulian Bontea - student Regie de Film</w:t>
      </w:r>
    </w:p>
    <w:p w14:paraId="2F8FA74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Ioana Bugarin - studentă </w:t>
      </w:r>
      <w:r w:rsidRPr="007C7C65">
        <w:rPr>
          <w:rFonts w:ascii="Times New Roman" w:hAnsi="Times New Roman" w:cs="Times New Roman"/>
          <w:sz w:val="24"/>
          <w:szCs w:val="24"/>
          <w:lang w:val="es-ES_tradnl"/>
        </w:rPr>
        <w:t>Actorie</w:t>
      </w:r>
    </w:p>
    <w:p w14:paraId="3512234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Liri Chapelan - studentă </w:t>
      </w:r>
      <w:r w:rsidRPr="007C7C65">
        <w:rPr>
          <w:rFonts w:ascii="Times New Roman" w:hAnsi="Times New Roman" w:cs="Times New Roman"/>
          <w:sz w:val="24"/>
          <w:szCs w:val="24"/>
          <w:lang w:val="de-DE"/>
        </w:rPr>
        <w:t>Regie de Film</w:t>
      </w:r>
    </w:p>
    <w:p w14:paraId="13DFCFE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 xml:space="preserve">Alessia Cremenescu - studentă Film </w:t>
      </w:r>
    </w:p>
    <w:p w14:paraId="0C38AA5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e-DE"/>
        </w:rPr>
        <w:t>Eugen Dediu - student Regie de Film</w:t>
      </w:r>
    </w:p>
    <w:p w14:paraId="74EB8D0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Ioana Florescu - absolventă </w:t>
      </w:r>
      <w:r w:rsidRPr="007C7C65">
        <w:rPr>
          <w:rFonts w:ascii="Times New Roman" w:hAnsi="Times New Roman" w:cs="Times New Roman"/>
          <w:sz w:val="24"/>
          <w:szCs w:val="24"/>
          <w:lang w:val="de-DE"/>
        </w:rPr>
        <w:t>Film Studies</w:t>
      </w:r>
    </w:p>
    <w:p w14:paraId="0B8DC240"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es-ES_tradnl"/>
        </w:rPr>
        <w:lastRenderedPageBreak/>
        <w:t>Teona Galgo</w:t>
      </w:r>
      <w:r w:rsidRPr="007C7C65">
        <w:rPr>
          <w:rFonts w:ascii="Times New Roman" w:hAnsi="Times New Roman" w:cs="Times New Roman"/>
          <w:sz w:val="24"/>
          <w:szCs w:val="24"/>
        </w:rPr>
        <w:t xml:space="preserve">țiu - studentă </w:t>
      </w:r>
      <w:r w:rsidRPr="007C7C65">
        <w:rPr>
          <w:rFonts w:ascii="Times New Roman" w:hAnsi="Times New Roman" w:cs="Times New Roman"/>
          <w:sz w:val="24"/>
          <w:szCs w:val="24"/>
          <w:lang w:val="de-DE"/>
        </w:rPr>
        <w:t>Regie de Film</w:t>
      </w:r>
    </w:p>
    <w:p w14:paraId="5861C50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Andrada Iacobeț - studentă Multimedia</w:t>
      </w:r>
    </w:p>
    <w:p w14:paraId="39D064BA"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Theodor Ineluș - student Comunicare audio-vizuală</w:t>
      </w:r>
    </w:p>
    <w:p w14:paraId="0AB4FC7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Isaac Ionescu - student</w:t>
      </w:r>
    </w:p>
    <w:p w14:paraId="5C46A40B"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Teodora Lascu - absolventă </w:t>
      </w:r>
      <w:r w:rsidRPr="007C7C65">
        <w:rPr>
          <w:rFonts w:ascii="Times New Roman" w:hAnsi="Times New Roman" w:cs="Times New Roman"/>
          <w:sz w:val="24"/>
          <w:szCs w:val="24"/>
          <w:lang w:val="de-DE"/>
        </w:rPr>
        <w:t>de Regie de Film</w:t>
      </w:r>
    </w:p>
    <w:p w14:paraId="1D101E0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Bogdan Maraloiu - student Regie de Film</w:t>
      </w:r>
    </w:p>
    <w:p w14:paraId="0E5CB8D4"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Rareș</w:t>
      </w:r>
      <w:r w:rsidRPr="007C7C65">
        <w:rPr>
          <w:rFonts w:ascii="Times New Roman" w:hAnsi="Times New Roman" w:cs="Times New Roman"/>
          <w:sz w:val="24"/>
          <w:szCs w:val="24"/>
          <w:lang w:val="de-DE"/>
        </w:rPr>
        <w:t>-George Nae - student Filmologie</w:t>
      </w:r>
    </w:p>
    <w:p w14:paraId="162B5F08"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Iulia Necșulescu - studentă </w:t>
      </w:r>
      <w:r w:rsidRPr="007C7C65">
        <w:rPr>
          <w:rFonts w:ascii="Times New Roman" w:hAnsi="Times New Roman" w:cs="Times New Roman"/>
          <w:sz w:val="24"/>
          <w:szCs w:val="24"/>
          <w:lang w:val="de-DE"/>
        </w:rPr>
        <w:t>Regie de Film</w:t>
      </w:r>
    </w:p>
    <w:p w14:paraId="18E96A5C"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fr-FR"/>
        </w:rPr>
        <w:t>Lauren</w:t>
      </w:r>
      <w:r w:rsidRPr="007C7C65">
        <w:rPr>
          <w:rFonts w:ascii="Times New Roman" w:hAnsi="Times New Roman" w:cs="Times New Roman"/>
          <w:sz w:val="24"/>
          <w:szCs w:val="24"/>
        </w:rPr>
        <w:t>țiu Paraschiv - student Comunicare audio-vizuală</w:t>
      </w:r>
    </w:p>
    <w:p w14:paraId="4DA20497"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Mihai Pavel - student Regie de Film</w:t>
      </w:r>
    </w:p>
    <w:p w14:paraId="5B97056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Maria Salomia - student</w:t>
      </w:r>
      <w:r w:rsidRPr="007C7C65">
        <w:rPr>
          <w:rFonts w:ascii="Times New Roman" w:hAnsi="Times New Roman" w:cs="Times New Roman"/>
          <w:sz w:val="24"/>
          <w:szCs w:val="24"/>
        </w:rPr>
        <w:t xml:space="preserve">ă </w:t>
      </w:r>
      <w:r w:rsidRPr="007C7C65">
        <w:rPr>
          <w:rFonts w:ascii="Times New Roman" w:hAnsi="Times New Roman" w:cs="Times New Roman"/>
          <w:sz w:val="24"/>
          <w:szCs w:val="24"/>
          <w:lang w:val="it-IT"/>
        </w:rPr>
        <w:t>Multimedia</w:t>
      </w:r>
    </w:p>
    <w:p w14:paraId="4BB6ED26"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Ioana Sărăcilă - studentă la Comunicare audio-vizuală</w:t>
      </w:r>
    </w:p>
    <w:p w14:paraId="43B4B581"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it-IT"/>
        </w:rPr>
        <w:t>Andra Tarara - student</w:t>
      </w:r>
      <w:r w:rsidRPr="007C7C65">
        <w:rPr>
          <w:rFonts w:ascii="Times New Roman" w:hAnsi="Times New Roman" w:cs="Times New Roman"/>
          <w:sz w:val="24"/>
          <w:szCs w:val="24"/>
        </w:rPr>
        <w:t xml:space="preserve">ă </w:t>
      </w:r>
      <w:r w:rsidRPr="007C7C65">
        <w:rPr>
          <w:rFonts w:ascii="Times New Roman" w:hAnsi="Times New Roman" w:cs="Times New Roman"/>
          <w:sz w:val="24"/>
          <w:szCs w:val="24"/>
          <w:lang w:val="it-IT"/>
        </w:rPr>
        <w:t>la Imagine de Film</w:t>
      </w:r>
    </w:p>
    <w:p w14:paraId="06A3E285"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lang w:val="da-DK"/>
        </w:rPr>
        <w:t>Cosmin Ti</w:t>
      </w:r>
      <w:r w:rsidRPr="007C7C65">
        <w:rPr>
          <w:rFonts w:ascii="Times New Roman" w:hAnsi="Times New Roman" w:cs="Times New Roman"/>
          <w:sz w:val="24"/>
          <w:szCs w:val="24"/>
        </w:rPr>
        <w:t>ț</w:t>
      </w:r>
      <w:r w:rsidRPr="007C7C65">
        <w:rPr>
          <w:rFonts w:ascii="Times New Roman" w:hAnsi="Times New Roman" w:cs="Times New Roman"/>
          <w:sz w:val="24"/>
          <w:szCs w:val="24"/>
          <w:lang w:val="it-IT"/>
        </w:rPr>
        <w:t>a - student Comunicare audio-vizual</w:t>
      </w:r>
      <w:r w:rsidRPr="007C7C65">
        <w:rPr>
          <w:rFonts w:ascii="Times New Roman" w:hAnsi="Times New Roman" w:cs="Times New Roman"/>
          <w:sz w:val="24"/>
          <w:szCs w:val="24"/>
        </w:rPr>
        <w:t>ă</w:t>
      </w:r>
    </w:p>
    <w:p w14:paraId="5835B4D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 xml:space="preserve">Alexandra Turcu - studentă </w:t>
      </w:r>
      <w:r w:rsidRPr="007C7C65">
        <w:rPr>
          <w:rFonts w:ascii="Times New Roman" w:hAnsi="Times New Roman" w:cs="Times New Roman"/>
          <w:sz w:val="24"/>
          <w:szCs w:val="24"/>
          <w:lang w:val="de-DE"/>
        </w:rPr>
        <w:t>Litere</w:t>
      </w:r>
    </w:p>
    <w:p w14:paraId="1F66D873"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Alexandru Vizitiu - student master Filmologie / critic de film</w:t>
      </w:r>
    </w:p>
    <w:p w14:paraId="478A666E" w14:textId="77777777" w:rsidR="00F55E86" w:rsidRPr="007C7C65" w:rsidRDefault="00D2066B" w:rsidP="00172D16">
      <w:pPr>
        <w:pStyle w:val="BodyA"/>
        <w:rPr>
          <w:rFonts w:ascii="Times New Roman" w:eastAsia="Times New Roman" w:hAnsi="Times New Roman" w:cs="Times New Roman"/>
          <w:sz w:val="24"/>
          <w:szCs w:val="24"/>
        </w:rPr>
      </w:pPr>
      <w:r w:rsidRPr="007C7C65">
        <w:rPr>
          <w:rFonts w:ascii="Times New Roman" w:hAnsi="Times New Roman" w:cs="Times New Roman"/>
          <w:sz w:val="24"/>
          <w:szCs w:val="24"/>
        </w:rPr>
        <w:t>Teodor Zaharia - student Comunicare audio-vizuală</w:t>
      </w:r>
    </w:p>
    <w:p w14:paraId="733FE99F" w14:textId="77777777" w:rsidR="008F0EF2" w:rsidRPr="007C7C65" w:rsidRDefault="008F0EF2" w:rsidP="00172D16">
      <w:pPr>
        <w:pStyle w:val="BodyA"/>
        <w:rPr>
          <w:rFonts w:ascii="Times New Roman" w:eastAsia="Times New Roman" w:hAnsi="Times New Roman" w:cs="Times New Roman"/>
          <w:sz w:val="24"/>
          <w:szCs w:val="24"/>
        </w:rPr>
        <w:sectPr w:rsidR="008F0EF2" w:rsidRPr="007C7C65">
          <w:footerReference w:type="even" r:id="rId7"/>
          <w:footerReference w:type="default" r:id="rId8"/>
          <w:pgSz w:w="11900" w:h="16840"/>
          <w:pgMar w:top="1134" w:right="1134" w:bottom="1134" w:left="1134" w:header="709" w:footer="850" w:gutter="0"/>
          <w:cols w:space="720"/>
        </w:sectPr>
      </w:pPr>
    </w:p>
    <w:p w14:paraId="0EB3C29C" w14:textId="77777777" w:rsidR="00F55E86" w:rsidRPr="007C7C65" w:rsidRDefault="00D2066B">
      <w:pPr>
        <w:pStyle w:val="BodyB"/>
        <w:outlineLvl w:val="0"/>
        <w:rPr>
          <w:rFonts w:cs="Times New Roman"/>
        </w:rPr>
      </w:pPr>
      <w:r w:rsidRPr="007C7C65">
        <w:rPr>
          <w:rFonts w:cs="Times New Roman"/>
        </w:rPr>
        <w:lastRenderedPageBreak/>
        <w:t>Către</w:t>
      </w:r>
    </w:p>
    <w:p w14:paraId="213D8C20" w14:textId="77777777" w:rsidR="00F55E86" w:rsidRPr="007C7C65" w:rsidRDefault="00D2066B">
      <w:pPr>
        <w:pStyle w:val="BodyB"/>
        <w:rPr>
          <w:rFonts w:cs="Times New Roman"/>
        </w:rPr>
      </w:pPr>
      <w:r w:rsidRPr="007C7C65">
        <w:rPr>
          <w:rFonts w:cs="Times New Roman"/>
        </w:rPr>
        <w:t>Președintele României</w:t>
      </w:r>
    </w:p>
    <w:p w14:paraId="51357CF8" w14:textId="77777777" w:rsidR="00F55E86" w:rsidRPr="007C7C65" w:rsidRDefault="00D2066B">
      <w:pPr>
        <w:pStyle w:val="BodyB"/>
        <w:rPr>
          <w:rFonts w:cs="Times New Roman"/>
        </w:rPr>
      </w:pPr>
      <w:r w:rsidRPr="007C7C65">
        <w:rPr>
          <w:rFonts w:cs="Times New Roman"/>
        </w:rPr>
        <w:t>Domnul Klaus Iohannis</w:t>
      </w:r>
    </w:p>
    <w:p w14:paraId="0C080BAA" w14:textId="77777777" w:rsidR="00F55E86" w:rsidRPr="007C7C65" w:rsidRDefault="00F55E86">
      <w:pPr>
        <w:pStyle w:val="BodyA"/>
        <w:jc w:val="both"/>
        <w:rPr>
          <w:rFonts w:ascii="Times New Roman" w:eastAsia="Times New Roman" w:hAnsi="Times New Roman" w:cs="Times New Roman"/>
          <w:b/>
          <w:bCs/>
          <w:i/>
          <w:iCs/>
          <w:sz w:val="24"/>
          <w:szCs w:val="24"/>
          <w:lang w:val="en-US"/>
        </w:rPr>
      </w:pPr>
    </w:p>
    <w:p w14:paraId="2BB43CDF" w14:textId="77777777" w:rsidR="00F55E86" w:rsidRPr="007C7C65" w:rsidRDefault="00D2066B">
      <w:pPr>
        <w:pStyle w:val="BodyA"/>
        <w:jc w:val="both"/>
        <w:rPr>
          <w:rFonts w:ascii="Times New Roman" w:eastAsia="Times New Roman" w:hAnsi="Times New Roman" w:cs="Times New Roman"/>
          <w:b/>
          <w:bCs/>
          <w:i/>
          <w:iCs/>
          <w:sz w:val="24"/>
          <w:szCs w:val="24"/>
        </w:rPr>
      </w:pPr>
      <w:r w:rsidRPr="007C7C65">
        <w:rPr>
          <w:rFonts w:ascii="Times New Roman" w:hAnsi="Times New Roman" w:cs="Times New Roman"/>
          <w:b/>
          <w:bCs/>
          <w:i/>
          <w:iCs/>
          <w:sz w:val="24"/>
          <w:szCs w:val="24"/>
          <w:lang w:val="en-US"/>
        </w:rPr>
        <w:t>Subiect: Legea de respingere a Ordonanței de Urgență nr. 91/2016 pentru modificarea şi completarea Ordonanţei Guvernului nr. 39/2005 privind cinematografia, precum şi pentru stabilirea unor măsuri în domeniul cinematografiei, adoptată în 23 mai 2017 de Camera Deputaților și transmisă spre promulgare</w:t>
      </w:r>
    </w:p>
    <w:p w14:paraId="3C8FEEC2" w14:textId="77777777" w:rsidR="00F55E86" w:rsidRPr="007C7C65" w:rsidRDefault="00F55E86">
      <w:pPr>
        <w:pStyle w:val="BodyA"/>
        <w:jc w:val="both"/>
        <w:rPr>
          <w:rFonts w:ascii="Times New Roman" w:eastAsia="Times New Roman" w:hAnsi="Times New Roman" w:cs="Times New Roman"/>
          <w:sz w:val="24"/>
          <w:szCs w:val="24"/>
          <w:lang w:val="en-US"/>
        </w:rPr>
      </w:pPr>
    </w:p>
    <w:p w14:paraId="78C767B5" w14:textId="77777777" w:rsidR="00F55E86" w:rsidRPr="007C7C65" w:rsidRDefault="00D2066B">
      <w:pPr>
        <w:pStyle w:val="BodyA"/>
        <w:ind w:left="6480" w:firstLine="720"/>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5 iunie 2017</w:t>
      </w:r>
    </w:p>
    <w:p w14:paraId="14E285CA" w14:textId="77777777" w:rsidR="00F55E86" w:rsidRPr="007C7C65" w:rsidRDefault="00F55E86">
      <w:pPr>
        <w:pStyle w:val="BodyA"/>
        <w:ind w:left="5760" w:firstLine="720"/>
        <w:jc w:val="both"/>
        <w:rPr>
          <w:rFonts w:ascii="Times New Roman" w:eastAsia="Times New Roman" w:hAnsi="Times New Roman" w:cs="Times New Roman"/>
          <w:sz w:val="24"/>
          <w:szCs w:val="24"/>
          <w:lang w:val="en-US"/>
        </w:rPr>
      </w:pPr>
    </w:p>
    <w:p w14:paraId="513353C0" w14:textId="77777777" w:rsidR="00F55E86" w:rsidRPr="007C7C65" w:rsidRDefault="00F55E86">
      <w:pPr>
        <w:pStyle w:val="BodyA"/>
        <w:jc w:val="both"/>
        <w:rPr>
          <w:rFonts w:ascii="Times New Roman" w:eastAsia="Times New Roman" w:hAnsi="Times New Roman" w:cs="Times New Roman"/>
          <w:sz w:val="24"/>
          <w:szCs w:val="24"/>
          <w:lang w:val="en-US"/>
        </w:rPr>
      </w:pPr>
    </w:p>
    <w:p w14:paraId="3920BD86" w14:textId="77777777" w:rsidR="00F55E86" w:rsidRPr="007C7C65" w:rsidRDefault="00D2066B">
      <w:pPr>
        <w:pStyle w:val="BodyA"/>
        <w:jc w:val="both"/>
        <w:outlineLvl w:val="0"/>
        <w:rPr>
          <w:rFonts w:ascii="Times New Roman" w:eastAsia="Times New Roman" w:hAnsi="Times New Roman" w:cs="Times New Roman"/>
          <w:sz w:val="24"/>
          <w:szCs w:val="24"/>
        </w:rPr>
      </w:pPr>
      <w:r w:rsidRPr="007C7C65">
        <w:rPr>
          <w:rFonts w:ascii="Times New Roman" w:hAnsi="Times New Roman" w:cs="Times New Roman"/>
          <w:sz w:val="24"/>
          <w:szCs w:val="24"/>
          <w:lang w:val="en-US"/>
        </w:rPr>
        <w:t>Domnule Președinte,</w:t>
      </w:r>
    </w:p>
    <w:p w14:paraId="3813902D" w14:textId="77777777" w:rsidR="00F55E86" w:rsidRPr="007C7C65" w:rsidRDefault="00F55E86">
      <w:pPr>
        <w:pStyle w:val="BodyA"/>
        <w:jc w:val="both"/>
        <w:rPr>
          <w:rFonts w:ascii="Times New Roman" w:eastAsia="Times New Roman" w:hAnsi="Times New Roman" w:cs="Times New Roman"/>
          <w:sz w:val="24"/>
          <w:szCs w:val="24"/>
          <w:lang w:val="en-US"/>
        </w:rPr>
      </w:pPr>
    </w:p>
    <w:p w14:paraId="618EE7A9" w14:textId="77777777" w:rsidR="00F55E86" w:rsidRPr="007C7C65" w:rsidRDefault="00D2066B">
      <w:pPr>
        <w:pStyle w:val="BodyA"/>
        <w:spacing w:after="160"/>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Prin prezenta vă solicităm retrimiterea spre reexaminare de către Parlament a Legii de respingere a Ordonanței de Urgență nr. 91/2016 pentru modificarea şi completarea Ordonanţei Guvernului nr. 39/2005 privind cinematografia, precum şi pentru stabilirea unor măsuri în domeniul cinematografiei, adoptată în 23 mai 2017 de Camera Deputaților, în baza următoarelor argumente:</w:t>
      </w:r>
    </w:p>
    <w:p w14:paraId="425A2C04" w14:textId="77777777" w:rsidR="00F55E86" w:rsidRPr="007C7C65" w:rsidRDefault="00D2066B">
      <w:pPr>
        <w:pStyle w:val="BodyA"/>
        <w:numPr>
          <w:ilvl w:val="0"/>
          <w:numId w:val="2"/>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Legea încalcă Art. 115 alin (8) din Constituția României</w:t>
      </w:r>
      <w:r w:rsidRPr="007C7C65">
        <w:rPr>
          <w:rFonts w:ascii="Times New Roman" w:hAnsi="Times New Roman" w:cs="Times New Roman"/>
          <w:sz w:val="24"/>
          <w:szCs w:val="24"/>
          <w:lang w:val="en-US"/>
        </w:rPr>
        <w:t>, potrivit căruia “</w:t>
      </w:r>
      <w:r w:rsidRPr="007C7C65">
        <w:rPr>
          <w:rFonts w:ascii="Times New Roman" w:hAnsi="Times New Roman" w:cs="Times New Roman"/>
          <w:color w:val="111111"/>
          <w:sz w:val="24"/>
          <w:szCs w:val="24"/>
          <w:u w:color="111111"/>
          <w:shd w:val="clear" w:color="auto" w:fill="FFFFFF"/>
          <w:lang w:val="en-US"/>
        </w:rPr>
        <w:t>Prin legea de aprobare sau de respingere se vor reglementa, dacă este cazul, măsurile necesare cu privire la efectele juridice produse pe perioada de aplicare a ordonanţei”;</w:t>
      </w:r>
    </w:p>
    <w:p w14:paraId="18576554" w14:textId="77777777" w:rsidR="00F55E86" w:rsidRPr="007C7C65" w:rsidRDefault="00D2066B">
      <w:pPr>
        <w:pStyle w:val="BodyA"/>
        <w:numPr>
          <w:ilvl w:val="0"/>
          <w:numId w:val="2"/>
        </w:numPr>
        <w:spacing w:after="160"/>
        <w:jc w:val="both"/>
        <w:rPr>
          <w:rFonts w:ascii="Times New Roman" w:eastAsia="Times New Roman" w:hAnsi="Times New Roman" w:cs="Times New Roman"/>
          <w:color w:val="2A2A2A"/>
          <w:sz w:val="24"/>
          <w:szCs w:val="24"/>
          <w:u w:color="2A2A2A"/>
          <w:lang w:val="en-US"/>
        </w:rPr>
      </w:pPr>
      <w:r w:rsidRPr="007C7C65">
        <w:rPr>
          <w:rFonts w:ascii="Times New Roman" w:hAnsi="Times New Roman" w:cs="Times New Roman"/>
          <w:color w:val="2A2A2A"/>
          <w:sz w:val="24"/>
          <w:szCs w:val="24"/>
          <w:u w:color="2A2A2A"/>
          <w:lang w:val="en-US"/>
        </w:rPr>
        <w:t xml:space="preserve">Procesul de adoptare în Camera Deputaților, camera decizională, s-a realizat cu </w:t>
      </w:r>
      <w:r w:rsidRPr="007C7C65">
        <w:rPr>
          <w:rFonts w:ascii="Times New Roman" w:hAnsi="Times New Roman" w:cs="Times New Roman"/>
          <w:b/>
          <w:bCs/>
          <w:color w:val="2A2A2A"/>
          <w:sz w:val="24"/>
          <w:szCs w:val="24"/>
          <w:u w:color="2A2A2A"/>
          <w:lang w:val="en-US"/>
        </w:rPr>
        <w:t>nerespectarea mai multor prevederi ale Regulamentului Camerei Deputaților</w:t>
      </w:r>
      <w:r w:rsidRPr="007C7C65">
        <w:rPr>
          <w:rFonts w:ascii="Times New Roman" w:hAnsi="Times New Roman" w:cs="Times New Roman"/>
          <w:color w:val="2A2A2A"/>
          <w:sz w:val="24"/>
          <w:szCs w:val="24"/>
          <w:u w:color="2A2A2A"/>
          <w:lang w:val="en-US"/>
        </w:rPr>
        <w:t>;</w:t>
      </w:r>
    </w:p>
    <w:p w14:paraId="6BD7131E" w14:textId="77777777" w:rsidR="00F55E86" w:rsidRPr="007C7C65" w:rsidRDefault="00D2066B">
      <w:pPr>
        <w:pStyle w:val="BodyA"/>
        <w:numPr>
          <w:ilvl w:val="0"/>
          <w:numId w:val="2"/>
        </w:numPr>
        <w:spacing w:after="160"/>
        <w:jc w:val="both"/>
        <w:rPr>
          <w:rFonts w:ascii="Times New Roman" w:eastAsia="Times New Roman" w:hAnsi="Times New Roman" w:cs="Times New Roman"/>
          <w:color w:val="2A2A2A"/>
          <w:sz w:val="24"/>
          <w:szCs w:val="24"/>
          <w:u w:color="2A2A2A"/>
          <w:lang w:val="en-US"/>
        </w:rPr>
      </w:pPr>
      <w:r w:rsidRPr="007C7C65">
        <w:rPr>
          <w:rFonts w:ascii="Times New Roman" w:hAnsi="Times New Roman" w:cs="Times New Roman"/>
          <w:color w:val="2A2A2A"/>
          <w:sz w:val="24"/>
          <w:szCs w:val="24"/>
          <w:u w:color="2A2A2A"/>
          <w:lang w:val="en-US"/>
        </w:rPr>
        <w:t xml:space="preserve">Procesul de adoptare în Camera Deputaților s-a realizat netransparent, </w:t>
      </w:r>
      <w:r w:rsidRPr="007C7C65">
        <w:rPr>
          <w:rFonts w:ascii="Times New Roman" w:hAnsi="Times New Roman" w:cs="Times New Roman"/>
          <w:b/>
          <w:bCs/>
          <w:color w:val="2A2A2A"/>
          <w:sz w:val="24"/>
          <w:szCs w:val="24"/>
          <w:u w:color="2A2A2A"/>
          <w:lang w:val="en-US"/>
        </w:rPr>
        <w:t>fără o minimă informare și consultare publică</w:t>
      </w:r>
      <w:r w:rsidRPr="007C7C65">
        <w:rPr>
          <w:rFonts w:ascii="Times New Roman" w:hAnsi="Times New Roman" w:cs="Times New Roman"/>
          <w:color w:val="2A2A2A"/>
          <w:sz w:val="24"/>
          <w:szCs w:val="24"/>
          <w:u w:color="2A2A2A"/>
          <w:lang w:val="en-US"/>
        </w:rPr>
        <w:t xml:space="preserve"> cu cei vizați de acest act normativ;</w:t>
      </w:r>
    </w:p>
    <w:p w14:paraId="35054A4E" w14:textId="77777777" w:rsidR="00F55E86" w:rsidRPr="007C7C65" w:rsidRDefault="00D2066B">
      <w:pPr>
        <w:pStyle w:val="BodyA"/>
        <w:numPr>
          <w:ilvl w:val="0"/>
          <w:numId w:val="2"/>
        </w:numPr>
        <w:spacing w:after="160"/>
        <w:jc w:val="both"/>
        <w:rPr>
          <w:rFonts w:ascii="Times New Roman" w:eastAsia="Times New Roman" w:hAnsi="Times New Roman" w:cs="Times New Roman"/>
          <w:color w:val="2A2A2A"/>
          <w:sz w:val="24"/>
          <w:szCs w:val="24"/>
          <w:u w:color="2A2A2A"/>
          <w:lang w:val="en-US"/>
        </w:rPr>
      </w:pPr>
      <w:r w:rsidRPr="007C7C65">
        <w:rPr>
          <w:rFonts w:ascii="Times New Roman" w:hAnsi="Times New Roman" w:cs="Times New Roman"/>
          <w:b/>
          <w:bCs/>
          <w:color w:val="2A2A2A"/>
          <w:sz w:val="24"/>
          <w:szCs w:val="24"/>
          <w:u w:color="2A2A2A"/>
          <w:lang w:val="en-US"/>
        </w:rPr>
        <w:t>Respingerea actului normativ s-a făcut fără nici un fel de motivare argumentată, de natură extrinsecă sau intrinsecă</w:t>
      </w:r>
      <w:r w:rsidRPr="007C7C65">
        <w:rPr>
          <w:rFonts w:ascii="Times New Roman" w:hAnsi="Times New Roman" w:cs="Times New Roman"/>
          <w:color w:val="2A2A2A"/>
          <w:sz w:val="24"/>
          <w:szCs w:val="24"/>
          <w:u w:color="2A2A2A"/>
          <w:lang w:val="en-US"/>
        </w:rPr>
        <w:t>;</w:t>
      </w:r>
    </w:p>
    <w:p w14:paraId="27005519" w14:textId="77777777" w:rsidR="00F55E86" w:rsidRPr="007C7C65" w:rsidRDefault="00D2066B">
      <w:pPr>
        <w:pStyle w:val="BodyA"/>
        <w:numPr>
          <w:ilvl w:val="0"/>
          <w:numId w:val="2"/>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color w:val="2A2A2A"/>
          <w:sz w:val="24"/>
          <w:szCs w:val="24"/>
          <w:u w:color="2A2A2A"/>
          <w:lang w:val="en-US"/>
        </w:rPr>
        <w:t xml:space="preserve">Nu în ultimul rând, </w:t>
      </w:r>
      <w:r w:rsidRPr="007C7C65">
        <w:rPr>
          <w:rFonts w:ascii="Times New Roman" w:hAnsi="Times New Roman" w:cs="Times New Roman"/>
          <w:b/>
          <w:bCs/>
          <w:color w:val="2A2A2A"/>
          <w:sz w:val="24"/>
          <w:szCs w:val="24"/>
          <w:u w:color="2A2A2A"/>
          <w:lang w:val="en-US"/>
        </w:rPr>
        <w:t xml:space="preserve">dat fiind că OUG 91/2016 a venit să răspundă unor nevoi critice ale sectorului cinematografic, </w:t>
      </w:r>
      <w:r w:rsidRPr="007C7C65">
        <w:rPr>
          <w:rFonts w:ascii="Times New Roman" w:hAnsi="Times New Roman" w:cs="Times New Roman"/>
          <w:b/>
          <w:bCs/>
          <w:sz w:val="24"/>
          <w:szCs w:val="24"/>
          <w:lang w:val="en-US"/>
        </w:rPr>
        <w:t>adoptarea Legii de respingere ar avea un impact major asupra acestui sector</w:t>
      </w:r>
      <w:r w:rsidRPr="007C7C65">
        <w:rPr>
          <w:rFonts w:ascii="Times New Roman" w:hAnsi="Times New Roman" w:cs="Times New Roman"/>
          <w:sz w:val="24"/>
          <w:szCs w:val="24"/>
          <w:lang w:val="en-US"/>
        </w:rPr>
        <w:t>.</w:t>
      </w:r>
    </w:p>
    <w:p w14:paraId="52CD73DA" w14:textId="77777777" w:rsidR="00F55E86" w:rsidRPr="007C7C65" w:rsidRDefault="00D2066B">
      <w:pPr>
        <w:pStyle w:val="BodyB"/>
        <w:jc w:val="both"/>
        <w:rPr>
          <w:rFonts w:cs="Times New Roman"/>
          <w:u w:val="single"/>
        </w:rPr>
      </w:pPr>
      <w:r w:rsidRPr="007C7C65">
        <w:rPr>
          <w:rFonts w:cs="Times New Roman"/>
          <w:u w:val="single"/>
        </w:rPr>
        <w:t>Prin acest demers, susținut de peste 450 de cineaști din toate generațiile și profesiile, alături de membrii Consiliului de administrație al Centrului Național al Cinematografiei, vă solicităm retrimiterea către Parlament a actului normativ, în vederea reexaminării integrale a acestuia, pe baza unei reale dezbateri cu reprezentanții sectorului vizat.</w:t>
      </w:r>
    </w:p>
    <w:p w14:paraId="2EE24EE2" w14:textId="77777777" w:rsidR="00F55E86" w:rsidRPr="007C7C65" w:rsidRDefault="00F55E86">
      <w:pPr>
        <w:pStyle w:val="BodyA"/>
        <w:jc w:val="both"/>
        <w:rPr>
          <w:rFonts w:ascii="Times New Roman" w:eastAsia="Times New Roman" w:hAnsi="Times New Roman" w:cs="Times New Roman"/>
          <w:sz w:val="24"/>
          <w:szCs w:val="24"/>
          <w:lang w:val="en-US"/>
        </w:rPr>
      </w:pPr>
    </w:p>
    <w:p w14:paraId="3AF90207" w14:textId="77777777" w:rsidR="00F55E86" w:rsidRPr="007C7C65" w:rsidRDefault="00D2066B">
      <w:pPr>
        <w:pStyle w:val="BodyA"/>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Astfel, dorim să precizăm următoarele:</w:t>
      </w:r>
    </w:p>
    <w:p w14:paraId="7DCF9CC8" w14:textId="77777777" w:rsidR="00F55E86" w:rsidRPr="007C7C65" w:rsidRDefault="00F55E86">
      <w:pPr>
        <w:pStyle w:val="BodyA"/>
        <w:jc w:val="both"/>
        <w:rPr>
          <w:rFonts w:ascii="Times New Roman" w:eastAsia="Times New Roman" w:hAnsi="Times New Roman" w:cs="Times New Roman"/>
          <w:sz w:val="24"/>
          <w:szCs w:val="24"/>
          <w:lang w:val="en-US"/>
        </w:rPr>
      </w:pPr>
    </w:p>
    <w:p w14:paraId="20BEA77C" w14:textId="77777777" w:rsidR="00F55E86" w:rsidRPr="007C7C65" w:rsidRDefault="00D2066B">
      <w:pPr>
        <w:pStyle w:val="BodyA"/>
        <w:jc w:val="both"/>
        <w:rPr>
          <w:rFonts w:ascii="Times New Roman" w:eastAsia="Times New Roman" w:hAnsi="Times New Roman" w:cs="Times New Roman"/>
          <w:sz w:val="24"/>
          <w:szCs w:val="24"/>
        </w:rPr>
      </w:pPr>
      <w:r w:rsidRPr="007C7C65">
        <w:rPr>
          <w:rFonts w:ascii="Times New Roman" w:hAnsi="Times New Roman" w:cs="Times New Roman"/>
          <w:b/>
          <w:bCs/>
          <w:sz w:val="24"/>
          <w:szCs w:val="24"/>
          <w:lang w:val="en-US"/>
        </w:rPr>
        <w:t>OUG 91/2016 a fost adoptată de Guvernul României în data de 29 noiembrie 2016, la inițiativa Ministrului Culturii, doamna Corina Șuteu, în urma unui amplu proces de elaborare și consultare publică derulat de-a lungul anului 2016, pentru a răspunde unor nevoi critice ale sectorului cinematografic, un domeniu de maximă vizibilitate și impact pentru România</w:t>
      </w:r>
      <w:r w:rsidRPr="007C7C65">
        <w:rPr>
          <w:rFonts w:ascii="Times New Roman" w:hAnsi="Times New Roman" w:cs="Times New Roman"/>
          <w:sz w:val="24"/>
          <w:szCs w:val="24"/>
          <w:lang w:val="en-US"/>
        </w:rPr>
        <w:t>. Acest proces s-a bazat pe activitatea unui grup de lucru format de reprezentanți ai sectorului (din care au făcut parte Tudor Giurgiu, Florin Mihăilescu, Cristian Mungiu, Bogdan Mustață, Paul Negoescu, Oana Radu și Andrei Rus) și a unei largi echipe și a inclus mai multe reprize de consultări, o audiere publică la care au participat aproape o sută de reprezentanți ai breslei, o consultare cu ministrul francez, care a susținut această inițiativă, precum și un amplu proces de avizare inter-instituțională a actului normativ, care a obținut avizul a numeroase ministere și instituții cu mandat în domeniile vizate, printre care Ministerul Justiției, Consiliul Legislativ și Consiliul Concurenței.</w:t>
      </w:r>
    </w:p>
    <w:p w14:paraId="4D2BF937" w14:textId="77777777" w:rsidR="00F55E86" w:rsidRPr="007C7C65" w:rsidRDefault="00F55E86">
      <w:pPr>
        <w:pStyle w:val="BodyA"/>
        <w:ind w:left="360"/>
        <w:jc w:val="both"/>
        <w:rPr>
          <w:rFonts w:ascii="Times New Roman" w:eastAsia="Times New Roman" w:hAnsi="Times New Roman" w:cs="Times New Roman"/>
          <w:sz w:val="24"/>
          <w:szCs w:val="24"/>
          <w:lang w:val="en-US"/>
        </w:rPr>
      </w:pPr>
    </w:p>
    <w:p w14:paraId="2B04A386" w14:textId="77777777" w:rsidR="00F55E86" w:rsidRPr="007C7C65" w:rsidRDefault="00D2066B">
      <w:pPr>
        <w:pStyle w:val="BodyA"/>
        <w:spacing w:after="160"/>
        <w:jc w:val="both"/>
        <w:rPr>
          <w:rFonts w:ascii="Times New Roman" w:eastAsia="Times New Roman" w:hAnsi="Times New Roman" w:cs="Times New Roman"/>
          <w:sz w:val="24"/>
          <w:szCs w:val="24"/>
        </w:rPr>
      </w:pPr>
      <w:r w:rsidRPr="007C7C65">
        <w:rPr>
          <w:rFonts w:ascii="Times New Roman" w:hAnsi="Times New Roman" w:cs="Times New Roman"/>
          <w:b/>
          <w:bCs/>
          <w:sz w:val="24"/>
          <w:szCs w:val="24"/>
          <w:lang w:val="en-US"/>
        </w:rPr>
        <w:lastRenderedPageBreak/>
        <w:t>Acest act normativ a venit ca răspuns la solicitările făcute de ani de zile de comunitatea cinematografică, dar și de partenerii străini, pentru a rezolva o serie de probleme critice ale acestui sector și o legislație învechită, care nu mai răspundea evoluției sectorului cinematografic românesc</w:t>
      </w:r>
      <w:r w:rsidRPr="007C7C65">
        <w:rPr>
          <w:rFonts w:ascii="Times New Roman" w:hAnsi="Times New Roman" w:cs="Times New Roman"/>
          <w:sz w:val="24"/>
          <w:szCs w:val="24"/>
          <w:lang w:val="en-US"/>
        </w:rPr>
        <w:t>.</w:t>
      </w:r>
      <w:r w:rsidRPr="007C7C65">
        <w:rPr>
          <w:rFonts w:ascii="Times New Roman" w:hAnsi="Times New Roman" w:cs="Times New Roman"/>
          <w:b/>
          <w:bCs/>
          <w:sz w:val="24"/>
          <w:szCs w:val="24"/>
          <w:lang w:val="en-US"/>
        </w:rPr>
        <w:t xml:space="preserve"> </w:t>
      </w:r>
      <w:r w:rsidRPr="007C7C65">
        <w:rPr>
          <w:rFonts w:ascii="Times New Roman" w:hAnsi="Times New Roman" w:cs="Times New Roman"/>
          <w:sz w:val="24"/>
          <w:szCs w:val="24"/>
          <w:lang w:val="en-US"/>
        </w:rPr>
        <w:t xml:space="preserve">În ciuda potenţialul creativ al industriei cinematografice din România, care a contribuit major în ultimii 15 ani la prestigiul României în lume, a existat o disfuncţionalitatea cronică a instrumentelor instituţionale, financiare şi legislative aflate la dispoziţia acestei industrii, care au dus la instalarea unui blocaj. </w:t>
      </w:r>
      <w:r w:rsidRPr="007C7C65">
        <w:rPr>
          <w:rFonts w:ascii="Times New Roman" w:hAnsi="Times New Roman" w:cs="Times New Roman"/>
          <w:b/>
          <w:bCs/>
          <w:sz w:val="24"/>
          <w:szCs w:val="24"/>
          <w:lang w:val="en-US"/>
        </w:rPr>
        <w:t xml:space="preserve">Ordonanța a încercat, de aceea, să răspundă coerent și articulat problemelor care țin de întregul lanț producție – exploatare – arhivare / patrimoniul cinematografic – educație, iar respingerea acesteia riscă să aibă impact major asupra problemelor vizate. </w:t>
      </w:r>
      <w:r w:rsidRPr="007C7C65">
        <w:rPr>
          <w:rFonts w:ascii="Times New Roman" w:hAnsi="Times New Roman" w:cs="Times New Roman"/>
          <w:sz w:val="24"/>
          <w:szCs w:val="24"/>
          <w:lang w:val="en-US"/>
        </w:rPr>
        <w:t>OUG 91/2016:</w:t>
      </w:r>
    </w:p>
    <w:p w14:paraId="6C021EC6" w14:textId="77777777" w:rsidR="00F55E86" w:rsidRPr="007C7C65" w:rsidRDefault="00D2066B">
      <w:pPr>
        <w:pStyle w:val="BodyA"/>
        <w:numPr>
          <w:ilvl w:val="0"/>
          <w:numId w:val="4"/>
        </w:numPr>
        <w:shd w:val="clear" w:color="auto" w:fill="FFFFFF"/>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Înlătură riscul unei falimentări în masă a companiilor care au produs filme în ultimii zece ani prin plata TVA acolo unde aceasta nu a fost prevăzută și bugetată, prin transformarea naturii sprijinului financiar din credit în sprijin nerambursabil</w:t>
      </w:r>
      <w:r w:rsidRPr="007C7C65">
        <w:rPr>
          <w:rFonts w:ascii="Times New Roman" w:hAnsi="Times New Roman" w:cs="Times New Roman"/>
          <w:sz w:val="24"/>
          <w:szCs w:val="24"/>
          <w:lang w:val="en-US"/>
        </w:rPr>
        <w:t xml:space="preserve">. Conform OG 39/2005 în forma sa anterioară, după zece ani de la finalizarea filmului, în cazul nereturnării creditului pentru producție, producătorul transferă CNC dreptul de valorificare a filmului, ceea ce atrage și obligativitatea plății cotei de TVA pentru sumele nerambursate. Această situație, care nu a fost luată în considerare la data intrării în vigoare a OG 39/2005, are potențialul unor efecte devastatoare asupra caselor de producție românești, deoarece toate, fără excepție, vor avea obligativitatea de a plăti această cotă, care nu a fost luată în considerare în momentul montării bugetului de producție. </w:t>
      </w:r>
      <w:r w:rsidRPr="007C7C65">
        <w:rPr>
          <w:rFonts w:ascii="Times New Roman" w:hAnsi="Times New Roman" w:cs="Times New Roman"/>
          <w:b/>
          <w:bCs/>
          <w:sz w:val="24"/>
          <w:szCs w:val="24"/>
          <w:lang w:val="en-US"/>
        </w:rPr>
        <w:t>De notat că această transformare a naturii sprijinului nu schimbă obligativitatea producătorilor ca, în funcție de veniturile obținute din exploatare, să ramburseze Fondului cinematografic proporțional cu veniturile obținute</w:t>
      </w:r>
      <w:r w:rsidRPr="007C7C65">
        <w:rPr>
          <w:rFonts w:ascii="Times New Roman" w:hAnsi="Times New Roman" w:cs="Times New Roman"/>
          <w:sz w:val="24"/>
          <w:szCs w:val="24"/>
          <w:lang w:val="en-US"/>
        </w:rPr>
        <w:t xml:space="preserve">, pentru susținerea finanțării altor proiecte cinematografice. </w:t>
      </w:r>
    </w:p>
    <w:p w14:paraId="28637CA1" w14:textId="77777777" w:rsidR="00F55E86" w:rsidRPr="007C7C65" w:rsidRDefault="00D2066B">
      <w:pPr>
        <w:pStyle w:val="BodyA"/>
        <w:numPr>
          <w:ilvl w:val="0"/>
          <w:numId w:val="4"/>
        </w:numPr>
        <w:shd w:val="clear" w:color="auto" w:fill="FFFFFF"/>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 xml:space="preserve">Instituie respectarea obligațiilor de reciprocitate cu alte țări membre UE în privința coproducțiilor internaționale. </w:t>
      </w:r>
      <w:r w:rsidRPr="007C7C65">
        <w:rPr>
          <w:rFonts w:ascii="Times New Roman" w:hAnsi="Times New Roman" w:cs="Times New Roman"/>
          <w:sz w:val="24"/>
          <w:szCs w:val="24"/>
          <w:lang w:val="en-US"/>
        </w:rPr>
        <w:t xml:space="preserve">Un număr semnificativ de filme românești au beneficiat în ultimii 10 ani de finanțări pentru coproducție, acordate de state precum Franța, Olanda sau Bulgaria, pe baza unui principiu de reciprocitate, pe care până la apariția OUG 91/2016 România nu l-a respectat. </w:t>
      </w:r>
      <w:r w:rsidRPr="007C7C65">
        <w:rPr>
          <w:rFonts w:ascii="Times New Roman" w:hAnsi="Times New Roman" w:cs="Times New Roman"/>
          <w:b/>
          <w:bCs/>
          <w:sz w:val="24"/>
          <w:szCs w:val="24"/>
          <w:lang w:val="en-US"/>
        </w:rPr>
        <w:t>În condițiile în care un număr considerabil de state europene nu mai acordă (sau au notificat oficial România că nu vor mai acorda) finanțare din bani publici filmelor produse majoritar în state care nu oferă posibilitatea reciprocității</w:t>
      </w:r>
      <w:r w:rsidRPr="007C7C65">
        <w:rPr>
          <w:rFonts w:ascii="Times New Roman" w:hAnsi="Times New Roman" w:cs="Times New Roman"/>
          <w:sz w:val="24"/>
          <w:szCs w:val="24"/>
          <w:lang w:val="en-US"/>
        </w:rPr>
        <w:t>, OUG 91/2016 a legiferat această reciprocitate prin introducerea sprijinului pentru coproducții minoritare, încurajând astfel coproducțiile și atragerea sprijinului financiar din alte țări europene pentru producțiile românești sau cu participare românească, ceea ce va suține pe termen lung dezvoltarea și consolidarea capacității de producție locală. Respingerea OUG 91/2016 va restrânge accesul producătorilor români la sprijin financiar din alte țări europene.</w:t>
      </w:r>
    </w:p>
    <w:p w14:paraId="0BB0F925" w14:textId="77777777" w:rsidR="00F55E86" w:rsidRPr="007C7C65" w:rsidRDefault="00D2066B">
      <w:pPr>
        <w:pStyle w:val="BodyB"/>
        <w:numPr>
          <w:ilvl w:val="0"/>
          <w:numId w:val="4"/>
        </w:numPr>
        <w:jc w:val="both"/>
        <w:rPr>
          <w:rFonts w:cs="Times New Roman"/>
        </w:rPr>
      </w:pPr>
      <w:r w:rsidRPr="007C7C65">
        <w:rPr>
          <w:rFonts w:cs="Times New Roman"/>
          <w:b/>
          <w:bCs/>
        </w:rPr>
        <w:t xml:space="preserve">Aliniază </w:t>
      </w:r>
      <w:r w:rsidRPr="007C7C65">
        <w:rPr>
          <w:rFonts w:cs="Times New Roman"/>
          <w:b/>
          <w:bCs/>
          <w:lang w:val="pt-PT"/>
        </w:rPr>
        <w:t>legisla</w:t>
      </w:r>
      <w:r w:rsidRPr="007C7C65">
        <w:rPr>
          <w:rFonts w:cs="Times New Roman"/>
          <w:b/>
          <w:bCs/>
        </w:rPr>
        <w:t>ția românească la prevederile europene privind ajutorul de stat în domeniul audiovizual,</w:t>
      </w:r>
      <w:r w:rsidRPr="007C7C65">
        <w:rPr>
          <w:rFonts w:cs="Times New Roman"/>
        </w:rPr>
        <w:t xml:space="preserve"> respectiv Comunicarea Comisiei 2013/C 332/01 privind ajutoarele de stat pentru filme și alte opere audiovizuale și Regulamentul (UE) nr. 651/2014 al Comisiei Europene de declarare a anumitor categorii de ajutoare compatibile cu piaț</w:t>
      </w:r>
      <w:r w:rsidRPr="007C7C65">
        <w:rPr>
          <w:rFonts w:cs="Times New Roman"/>
          <w:lang w:val="it-IT"/>
        </w:rPr>
        <w:t>a intern</w:t>
      </w:r>
      <w:r w:rsidRPr="007C7C65">
        <w:rPr>
          <w:rFonts w:cs="Times New Roman"/>
        </w:rPr>
        <w:t xml:space="preserve">ă, pentru care </w:t>
      </w:r>
      <w:r w:rsidRPr="007C7C65">
        <w:rPr>
          <w:rFonts w:cs="Times New Roman"/>
          <w:b/>
          <w:bCs/>
        </w:rPr>
        <w:t>termenul recomandat de aliniere era noiembrie 2015</w:t>
      </w:r>
      <w:r w:rsidRPr="007C7C65">
        <w:rPr>
          <w:rFonts w:cs="Times New Roman"/>
        </w:rPr>
        <w:t>. Aceste prevederi au venit să răspundă situației de fapt din întregul spațiu european, respectiv dificultatea multor filme europene de a se susține cu un sprijin public sub 50%, permițând statelor să aloce un ajutor de stat pentru producț</w:t>
      </w:r>
      <w:r w:rsidRPr="007C7C65">
        <w:rPr>
          <w:rFonts w:cs="Times New Roman"/>
          <w:lang w:val="fr-FR"/>
        </w:rPr>
        <w:t>ie de p</w:t>
      </w:r>
      <w:r w:rsidRPr="007C7C65">
        <w:rPr>
          <w:rFonts w:cs="Times New Roman"/>
        </w:rPr>
        <w:t>ână la 80% și chiar 100% pentru anumite categorii de producții considerate dificile. OUG 91/2016 instituie, astfel, posibilitatea acordării unui sprijin financiar de până la 85% din bugetul de producție al unor categorii speciale de filme, ceea ce va ușura realizarea de filme românești sau cu participare românească. De asemenea, Regulamentul 651/2014 precizează clar obligațiile de teritorializare a cheltuielilor în ceea ce privește realizarea filmelor în Europa, precum și faptul că modernizarea cinematografelor, inclusiv digitalizarea acestora, poate beneficia de ajutor atunci când statele membre pot justifica necesitatea, proporționalitatea și caracterul adecvat ale unui astfel de ajutor, ambele prevederi fiind  de asemenea incluse în OUG 91/2016.</w:t>
      </w:r>
    </w:p>
    <w:p w14:paraId="1F52ACF3" w14:textId="77777777" w:rsidR="00F55E86" w:rsidRPr="007C7C65" w:rsidRDefault="00F55E86">
      <w:pPr>
        <w:pStyle w:val="BodyB"/>
        <w:jc w:val="both"/>
        <w:rPr>
          <w:rFonts w:cs="Times New Roman"/>
        </w:rPr>
      </w:pPr>
    </w:p>
    <w:p w14:paraId="41C1BC12" w14:textId="77777777" w:rsidR="00F55E86" w:rsidRPr="007C7C65" w:rsidRDefault="00D2066B">
      <w:pPr>
        <w:pStyle w:val="BodyA"/>
        <w:numPr>
          <w:ilvl w:val="0"/>
          <w:numId w:val="4"/>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lastRenderedPageBreak/>
        <w:t xml:space="preserve">Elimină o mare fragilitate a sistemului de alocare a fondurilor (identificată și de raportul de audit al Curții de conturi din noiembrie 2016): alocarea automată pentru producție, fără bază competitivă, a unor importante sume de bani din Fondul cinematografic </w:t>
      </w:r>
      <w:r w:rsidRPr="007C7C65">
        <w:rPr>
          <w:rFonts w:ascii="Times New Roman" w:hAnsi="Times New Roman" w:cs="Times New Roman"/>
          <w:sz w:val="24"/>
          <w:szCs w:val="24"/>
          <w:lang w:val="en-US"/>
        </w:rPr>
        <w:t>(aproximativ 20 de milioane de lei anual, reprezentând aproape jumătate din sumele încasate în Fondul cinematografic) către un număr foarte mare de filme, nu toate având merite excepționale, datorită unor formulări vagi ale legii. OUG 91/2016 o rezolvă prin limitarea sprijinului de succes de public sau de calitate artistică doar pentru situații excepționale. Respingerea OUG 91/2016 va perpetua acest mecanism care nu permite o alocare și planificare eficiente ale fondurilor publice pentru producția de film.</w:t>
      </w:r>
    </w:p>
    <w:p w14:paraId="4058D78E" w14:textId="77777777" w:rsidR="00F55E86" w:rsidRPr="007C7C65" w:rsidRDefault="00D2066B">
      <w:pPr>
        <w:pStyle w:val="BodyA"/>
        <w:numPr>
          <w:ilvl w:val="0"/>
          <w:numId w:val="4"/>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Oferă un acces egal tinerilor cineaști și producători și încurajează competiția și diversificarea pieței</w:t>
      </w:r>
      <w:r w:rsidRPr="007C7C65">
        <w:rPr>
          <w:rFonts w:ascii="Times New Roman" w:hAnsi="Times New Roman" w:cs="Times New Roman"/>
          <w:sz w:val="24"/>
          <w:szCs w:val="24"/>
          <w:lang w:val="pt-PT"/>
        </w:rPr>
        <w:t xml:space="preserve">, prin crearea unor condiții care să încurajeze cineaștii aflați la primul și al doilea film de lungmetraj din carieră, prin crearea unei categorii de concurs pentru filme de microbuget (maximum 60.000 euro), care are, în plus, menirea de a sprijini diversificarea formelor artistice, deschizând posibilitatea de finanțare a filmelor experimentale sau neîncadrabile în genuri tradiționale, precum și prin crearea unui </w:t>
      </w:r>
      <w:r w:rsidRPr="007C7C65">
        <w:rPr>
          <w:rFonts w:ascii="Times New Roman" w:hAnsi="Times New Roman" w:cs="Times New Roman"/>
          <w:sz w:val="24"/>
          <w:szCs w:val="24"/>
          <w:lang w:val="en-US"/>
        </w:rPr>
        <w:t xml:space="preserve">"leveling field" care să permită, fără discriminare, accesul tinerilor </w:t>
      </w:r>
      <w:r w:rsidRPr="007C7C65">
        <w:rPr>
          <w:rFonts w:ascii="Times New Roman" w:hAnsi="Times New Roman" w:cs="Times New Roman"/>
          <w:sz w:val="24"/>
          <w:szCs w:val="24"/>
          <w:lang w:val="pt-PT"/>
        </w:rPr>
        <w:t xml:space="preserve">producători și companii de producție la sprijinul public pentru proiecte de calitate, asigurând condițiile schimburilor de generație, dezvoltarea producătorilor și o ofertă diversificată, pentru public, în materie de limbaje și formule cinematografice. Astfel, pentru toate categoriile concursului de proiecte cinematografice, mai puțin cea pentru lungmetraj de ficțiune, animație și documentar, de la al treilea film încolo, se va lua în considerare în primul rând calitatea proiectului (a scenariului, a viziunii regizorale și a viziunii producătorului privind acest proiect), fără includerea în punctaj a realizărilor anterioare ale cineaștilor și producătorilor, ceea ce creează condiții de competiție directă pentru aceștia. </w:t>
      </w:r>
      <w:r w:rsidRPr="007C7C65">
        <w:rPr>
          <w:rFonts w:ascii="Times New Roman" w:hAnsi="Times New Roman" w:cs="Times New Roman"/>
          <w:b/>
          <w:bCs/>
          <w:sz w:val="24"/>
          <w:szCs w:val="24"/>
          <w:lang w:val="pt-PT"/>
        </w:rPr>
        <w:t>Prin mecanismul și grilele de evaluare existente anterior adoptării OUG 91/2016, tinerii producători sau regizori aveau un handicap dificil de depășit față de regizorii și producătorii cu o activitate anterioară, fapt ce restrânge competiția și diversificarea sectorului și la care riscă să se revină prin respingerea legii.</w:t>
      </w:r>
    </w:p>
    <w:p w14:paraId="2B523456" w14:textId="77777777" w:rsidR="00F55E86" w:rsidRPr="007C7C65" w:rsidRDefault="00D2066B">
      <w:pPr>
        <w:pStyle w:val="BodyA"/>
        <w:numPr>
          <w:ilvl w:val="0"/>
          <w:numId w:val="4"/>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Îmbunătățește major mecanismul de alocare a sprijnului financiar pentru producție prin organizarea unor concursuri deschise și transparente, care să încurajeze performanța</w:t>
      </w:r>
      <w:r w:rsidRPr="007C7C65">
        <w:rPr>
          <w:rFonts w:ascii="Times New Roman" w:hAnsi="Times New Roman" w:cs="Times New Roman"/>
          <w:sz w:val="24"/>
          <w:szCs w:val="24"/>
          <w:lang w:val="en-US"/>
        </w:rPr>
        <w:t xml:space="preserve">. Desecretizarea concursului de proiecte cinematografice și transparentizarea acestui proces au fost cerute de ani de zile de comunitatea cinematografică (pentru a elimina riscul de negociere în culise a rezultatelor concursului). Până la adoptarea OUG 91/2016, România era una dintre foarte puținele țări europene unde scenariile de film se înscriau în concurs sub așa-zisa protecție a anonimatului. OUG 91/2016 </w:t>
      </w:r>
      <w:r w:rsidRPr="007C7C65">
        <w:rPr>
          <w:rFonts w:ascii="Times New Roman" w:hAnsi="Times New Roman" w:cs="Times New Roman"/>
          <w:b/>
          <w:bCs/>
          <w:sz w:val="24"/>
          <w:szCs w:val="24"/>
          <w:lang w:val="en-US"/>
        </w:rPr>
        <w:t>aliniază astfel mecanismul de evaluare la practica europeană – atât prin mecanismele naționale din diverse țări, cât și prin schemele europene de sprijin precum Creative Europe și Eurimages</w:t>
      </w:r>
      <w:r w:rsidRPr="007C7C65">
        <w:rPr>
          <w:rFonts w:ascii="Times New Roman" w:hAnsi="Times New Roman" w:cs="Times New Roman"/>
          <w:sz w:val="24"/>
          <w:szCs w:val="24"/>
          <w:lang w:val="en-US"/>
        </w:rPr>
        <w:t xml:space="preserve"> –, conform cărora membrii comisiilor de selecție analizează scenariile de film în deplina cunoaștere a autorilor scenariului și regiei proiectelor respective, precum și a producătorilor acestora, pentru a putea evalua cu justețe nu doar scenariul, ci proiectul cinematografic în ansamblul său, și fiind responsabilizați cu privire la acordarea finanțării.</w:t>
      </w:r>
    </w:p>
    <w:p w14:paraId="0BAE813D" w14:textId="77777777" w:rsidR="00F55E86" w:rsidRPr="007C7C65" w:rsidRDefault="00D2066B">
      <w:pPr>
        <w:pStyle w:val="BodyA"/>
        <w:numPr>
          <w:ilvl w:val="0"/>
          <w:numId w:val="4"/>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 xml:space="preserve">Contribuie la menținerea și reintegrarea în circuitul cinematografic a sălilor de cinema, oferind soluții pentru </w:t>
      </w:r>
      <w:r w:rsidRPr="007C7C65">
        <w:rPr>
          <w:rFonts w:ascii="Times New Roman" w:hAnsi="Times New Roman" w:cs="Times New Roman"/>
          <w:b/>
          <w:bCs/>
          <w:sz w:val="24"/>
          <w:szCs w:val="24"/>
          <w:lang w:val="pt-PT"/>
        </w:rPr>
        <w:t>ceea ce mulți estimeză a fi zona cea mai critică a cinematografiei românești actuale: lipsa cronică a unor săli de cinema pe întregul teritoriu al țării</w:t>
      </w:r>
      <w:r w:rsidRPr="007C7C65">
        <w:rPr>
          <w:rFonts w:ascii="Times New Roman" w:hAnsi="Times New Roman" w:cs="Times New Roman"/>
          <w:sz w:val="24"/>
          <w:szCs w:val="24"/>
          <w:lang w:val="pt-PT"/>
        </w:rPr>
        <w:t xml:space="preserve">, lipsind filmele românești realizate cu sau fără sprijin public de o expunere către publicul pentru care au fost create (și inclusiv de încasări și posibilitatea returnării la Fond) și </w:t>
      </w:r>
      <w:r w:rsidRPr="007C7C65">
        <w:rPr>
          <w:rFonts w:ascii="Times New Roman" w:hAnsi="Times New Roman" w:cs="Times New Roman"/>
          <w:b/>
          <w:bCs/>
          <w:sz w:val="24"/>
          <w:szCs w:val="24"/>
          <w:lang w:val="pt-PT"/>
        </w:rPr>
        <w:t>lipsind cetățenii României de accesul, garantat de Art. 33 din Constituția României, la cultură</w:t>
      </w:r>
      <w:r w:rsidRPr="007C7C65">
        <w:rPr>
          <w:rFonts w:ascii="Times New Roman" w:hAnsi="Times New Roman" w:cs="Times New Roman"/>
          <w:sz w:val="24"/>
          <w:szCs w:val="24"/>
          <w:lang w:val="pt-PT"/>
        </w:rPr>
        <w:t xml:space="preserve">, în condițiile în care filmul este poate cel mai accesibil și căutat produs cultural contemporan. Astfel, Regia autonomă RADEF „RomâniaFilm“ este în prag de insolvență, majoritatea sălilor rămase în administrarea RADEF fiind fie închise, fie în stare deplorabilă sau în situații litigioase. Pentru a facilita predarea, reabilitarea și reintroducerea în circuitul cultural a sălilor de cinematograf aflate în administrarea RADEF către unitățile administrativ-teritoriale (UAT), în a căror proprietate publică au intrat conform Legii 303/2008, și în vederea respectării deciziilor Curții Constituționale în materie, </w:t>
      </w:r>
      <w:r w:rsidRPr="007C7C65">
        <w:rPr>
          <w:rFonts w:ascii="Times New Roman" w:hAnsi="Times New Roman" w:cs="Times New Roman"/>
          <w:sz w:val="24"/>
          <w:szCs w:val="24"/>
          <w:lang w:val="pt-PT"/>
        </w:rPr>
        <w:lastRenderedPageBreak/>
        <w:t xml:space="preserve">OUG 91/2016 prevede o procedură simplificată de predare a sălilor. În plus, OUG 91/2016 extinde termenul până la care UAT-urile care au preluat aceste săli pot accesa programul de finanțare cu această destinație al Companiei Naționale de Investiții (multe UAT-uri au depășit termenul de 4 ani de la data predării-preluării, din motive adeseori independente de voința lor, și nu au fonduri proprii cu care să retehnologizeze sălile). E în interesul public ca sălile deja preluate să fie revitalizate în termen cât mai scurt. Pe de altă parte, OUG 91/2016 consolidează intenția legiuitorului din Legea 303/2008 de a asigura, prin transferul acestor săli către UAT-uri, revitalizarea lor ca săli de cinematograf, prevăzând mult mai clar și explicit obligația UAT-urilor de a prezenta cel puțin o dată pe săptămână film în sălile pe care le-au primit. Nu în ultimul rând, ca răspuns la solicitarea UAT-urilor de asistență de specialitate privind modul de reabilitare a acestor săli și de derulare a activității cinematografice pentru publicul local, și în vederea dezvoltării pe termen mediu a unei rețele funcționale de săli de cinema, OUG 91/2016 include în atribuțiile CNC coordonarea unui program în această materie, dar și posibilitatea alocării de sprijin financiar pentru digitalizarea sălilor. </w:t>
      </w:r>
      <w:r w:rsidRPr="007C7C65">
        <w:rPr>
          <w:rFonts w:ascii="Times New Roman" w:hAnsi="Times New Roman" w:cs="Times New Roman"/>
          <w:b/>
          <w:bCs/>
          <w:sz w:val="24"/>
          <w:szCs w:val="24"/>
          <w:lang w:val="pt-PT"/>
        </w:rPr>
        <w:t>Respingerea OUG 91/2016 va întârzia revitalizarea cinematografelor și, în multe cazuri, va marca probabil, prin amânare, distrugerea lor completă (printre clădiri aflându-se și numeroase clădiri de patrimoniu), lipsind astfel cetățenii de un minim acces la cultură, și limitând totodată circulația filmului românesc către publicul căruia îi este destinat.</w:t>
      </w:r>
    </w:p>
    <w:p w14:paraId="40A0CB44" w14:textId="77777777" w:rsidR="00F55E86" w:rsidRPr="007C7C65" w:rsidRDefault="00D2066B">
      <w:pPr>
        <w:pStyle w:val="BodyA"/>
        <w:numPr>
          <w:ilvl w:val="0"/>
          <w:numId w:val="4"/>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S</w:t>
      </w:r>
      <w:r w:rsidRPr="007C7C65">
        <w:rPr>
          <w:rFonts w:ascii="Times New Roman" w:hAnsi="Times New Roman" w:cs="Times New Roman"/>
          <w:b/>
          <w:bCs/>
          <w:sz w:val="24"/>
          <w:szCs w:val="24"/>
          <w:lang w:val="pt-PT"/>
        </w:rPr>
        <w:t>prijinirea accesului publicul românesc la filmul românesc și european și la o ofertă culturală mai variată în sălile de cinema</w:t>
      </w:r>
      <w:r w:rsidRPr="007C7C65">
        <w:rPr>
          <w:rFonts w:ascii="Times New Roman" w:hAnsi="Times New Roman" w:cs="Times New Roman"/>
          <w:sz w:val="24"/>
          <w:szCs w:val="24"/>
          <w:lang w:val="pt-PT"/>
        </w:rPr>
        <w:t xml:space="preserve"> se realizează, dincolo de existența unei infrastructuri de bază, și prin prevederea unor cote minimale de prezentare a acestor filme de către exploatatorii de săli de cinema, în lipsa cărora filmul românesc și european ar fi eliminat de blockbusterele americane, care au bugete de promovare de sute de ori mai mari decât cele ale producțiilor românești sau europene. De aceea, toate statele europene aplică măsuri protecționiste, pe care OUG 39/2005 le-a instituit de asemenea în momentul adoptării sale, și pe care OUG 91/2016, răspunzând evoluției producției de film românesc, le-a crescut la minimum 10%, cu o cotă de spectacole la ore de mare audiență de minimum 10%.</w:t>
      </w:r>
    </w:p>
    <w:p w14:paraId="73A2BBD4" w14:textId="77777777" w:rsidR="00F55E86" w:rsidRPr="007C7C65" w:rsidRDefault="00D2066B">
      <w:pPr>
        <w:pStyle w:val="BodyB"/>
        <w:numPr>
          <w:ilvl w:val="0"/>
          <w:numId w:val="4"/>
        </w:numPr>
        <w:jc w:val="both"/>
        <w:rPr>
          <w:rFonts w:cs="Times New Roman"/>
        </w:rPr>
      </w:pPr>
      <w:r w:rsidRPr="007C7C65">
        <w:rPr>
          <w:rFonts w:cs="Times New Roman"/>
          <w:b/>
          <w:bCs/>
        </w:rPr>
        <w:t>Sprijină accesul la filmele românești pentru persoanele cu dizabilități</w:t>
      </w:r>
      <w:r w:rsidRPr="007C7C65">
        <w:rPr>
          <w:rFonts w:cs="Times New Roman"/>
        </w:rPr>
        <w:t>, prin acordarea de sprijin financiar din Fondul cinematografic pentru accesibilizarea filmelor pentru persoanele cu handicap.</w:t>
      </w:r>
    </w:p>
    <w:p w14:paraId="450CA2D6" w14:textId="77777777" w:rsidR="00F55E86" w:rsidRPr="007C7C65" w:rsidRDefault="00F55E86">
      <w:pPr>
        <w:pStyle w:val="BodyB"/>
        <w:jc w:val="both"/>
        <w:rPr>
          <w:rFonts w:cs="Times New Roman"/>
        </w:rPr>
      </w:pPr>
    </w:p>
    <w:p w14:paraId="10CFB819" w14:textId="77777777" w:rsidR="00F55E86" w:rsidRPr="007C7C65" w:rsidRDefault="00D2066B">
      <w:pPr>
        <w:pStyle w:val="BodyA"/>
        <w:numPr>
          <w:ilvl w:val="0"/>
          <w:numId w:val="4"/>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Răspunde situației actuale extrem de precare a patrimoniului cinematografic național, prin consolidarea instituțională a Arhivei Naționale de Filme</w:t>
      </w:r>
      <w:r w:rsidRPr="007C7C65">
        <w:rPr>
          <w:rFonts w:ascii="Times New Roman" w:hAnsi="Times New Roman" w:cs="Times New Roman"/>
          <w:sz w:val="24"/>
          <w:szCs w:val="24"/>
          <w:lang w:val="en-US"/>
        </w:rPr>
        <w:t xml:space="preserve">. În 2016 s-a realizat o analiză extinsă a activității Arhivei, pe baza activității unor grupuri de lucru, inclusiv cu participarea unor experți internaționali din Asociația Cinematecilor Europene și din Federația Internațională a Arhivelor de Film, respectiv un raport al Arhivelor Naționale, care au scos în evidență </w:t>
      </w:r>
      <w:r w:rsidRPr="007C7C65">
        <w:rPr>
          <w:rFonts w:ascii="Times New Roman" w:hAnsi="Times New Roman" w:cs="Times New Roman"/>
          <w:b/>
          <w:bCs/>
          <w:sz w:val="24"/>
          <w:szCs w:val="24"/>
          <w:lang w:val="en-US"/>
        </w:rPr>
        <w:t xml:space="preserve">grave disfuncționalități în conservare (inclusiv existența unui depozit cu filme pe suport de nitrați cu risc major de explozie), în catalogare (nu există un catalog integral, consultabil, al filmelor de patrimoniu în păstrarea ANF și proceduri de inventariere și arhivare), slabele capacități, tehnologice și umane, de restaurare, și lipsa unei strategii coerente de prezervare, restaurare și promovare a patrimoniului cinematografic românesc, care riscă să se degradeze în mare măsură și la care accesul este limitat </w:t>
      </w:r>
      <w:r w:rsidRPr="007C7C65">
        <w:rPr>
          <w:rFonts w:ascii="Times New Roman" w:hAnsi="Times New Roman" w:cs="Times New Roman"/>
          <w:sz w:val="24"/>
          <w:szCs w:val="24"/>
          <w:lang w:val="en-US"/>
        </w:rPr>
        <w:t xml:space="preserve">(toate rapoartele sunt disponibile pentru consultare). Datorită activității sale extrem de specifice, distincte de cea a CNC de reglementare și de sprijin în special destinat producției cinematografice contemporane, o autonomie instituțională a ANF, beneficiind și de un management de specialitate, evaluabil și cu obiective precise, reprezintă o necesară modificare instituțională în vederea îmbunătățirii situației acesteia. În plus, trecerea administrării patrimoniului cinematografic național în atribuțiile ANF, alături de cele de prezervare și restaurare, oferă posibilitatea dezvoltării unor programe pe termen lung nu doar de conservare, ci și de promovare coerentă a acestui patrimoniu, care să asigure o mai bună conștientizare și reiterare a valorii sale artistice, istorice, documentare, o mai bună valorizare educativă. În plus, promovarea reprezintă și principala modalitate de a atrage fonduri pentru restaurarea și conservarea originalului, dar și un factor motivant pentru realizarea unor restaurări, remasterizări etc., </w:t>
      </w:r>
      <w:r w:rsidRPr="007C7C65">
        <w:rPr>
          <w:rFonts w:ascii="Times New Roman" w:hAnsi="Times New Roman" w:cs="Times New Roman"/>
          <w:sz w:val="24"/>
          <w:szCs w:val="24"/>
          <w:lang w:val="en-US"/>
        </w:rPr>
        <w:lastRenderedPageBreak/>
        <w:t>fără de care majoritatea filmelor aflate în patrimoniul cinematografic național nu vor putea fi prezervate sau văzute la calitatea necesară, justificând nevoia unei corelări a acestor trei tipuri de activități sub egida instituțională a ANF</w:t>
      </w:r>
      <w:r w:rsidRPr="007C7C65">
        <w:rPr>
          <w:rFonts w:ascii="Times New Roman" w:hAnsi="Times New Roman" w:cs="Times New Roman"/>
          <w:sz w:val="24"/>
          <w:szCs w:val="24"/>
          <w:lang w:val="pt-PT"/>
        </w:rPr>
        <w:t xml:space="preserve">. </w:t>
      </w:r>
      <w:r w:rsidRPr="007C7C65">
        <w:rPr>
          <w:rFonts w:ascii="Times New Roman" w:hAnsi="Times New Roman" w:cs="Times New Roman"/>
          <w:b/>
          <w:bCs/>
          <w:sz w:val="24"/>
          <w:szCs w:val="24"/>
          <w:lang w:val="en-US"/>
        </w:rPr>
        <w:t>Respingerea OUG 91/2016 riscă să afecteze obligațiile constituționale de protejare și conservare a moștenirii culturale, precum și de asigurare a accesului la cultură pentru cetățenii României.</w:t>
      </w:r>
    </w:p>
    <w:p w14:paraId="0BD64E15" w14:textId="77777777" w:rsidR="00F55E86" w:rsidRPr="007C7C65" w:rsidRDefault="00D2066B">
      <w:pPr>
        <w:pStyle w:val="BodyA"/>
        <w:numPr>
          <w:ilvl w:val="0"/>
          <w:numId w:val="4"/>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Susține conservarea viitorului patrimoniu cinematografic național prin reglementare adaptată modificărilor tehnologice recente privind depozitul legal și voluntar, precum și prin acordarea de sprijin pentru arhivare</w:t>
      </w:r>
      <w:r w:rsidRPr="007C7C65">
        <w:rPr>
          <w:rFonts w:ascii="Times New Roman" w:hAnsi="Times New Roman" w:cs="Times New Roman"/>
          <w:sz w:val="24"/>
          <w:szCs w:val="24"/>
          <w:lang w:val="en-US"/>
        </w:rPr>
        <w:t xml:space="preserve">. În absența acestor prevederi, </w:t>
      </w:r>
      <w:r w:rsidRPr="007C7C65">
        <w:rPr>
          <w:rFonts w:ascii="Times New Roman" w:hAnsi="Times New Roman" w:cs="Times New Roman"/>
          <w:b/>
          <w:bCs/>
          <w:sz w:val="24"/>
          <w:szCs w:val="24"/>
          <w:lang w:val="en-US"/>
        </w:rPr>
        <w:t>există riscul ca foarte multe din filmele realizate în ultimii 15 ani, dar și filmele viitoare, produse în format digital dar nearhivate corespunzător, să devină inaccesibile publicului în viitorul apropiat.</w:t>
      </w:r>
    </w:p>
    <w:p w14:paraId="377E3B8B" w14:textId="77777777" w:rsidR="00F55E86" w:rsidRPr="007C7C65" w:rsidRDefault="00D2066B">
      <w:pPr>
        <w:pStyle w:val="BodyA"/>
        <w:numPr>
          <w:ilvl w:val="0"/>
          <w:numId w:val="5"/>
        </w:numPr>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Crește capacitatea instituțională a Centrului Național al Cinematografiei</w:t>
      </w:r>
      <w:r w:rsidRPr="007C7C65">
        <w:rPr>
          <w:rFonts w:ascii="Times New Roman" w:hAnsi="Times New Roman" w:cs="Times New Roman"/>
          <w:sz w:val="24"/>
          <w:szCs w:val="24"/>
          <w:lang w:val="en-US"/>
        </w:rPr>
        <w:t xml:space="preserve">, atât prin clarificarea și întărirea rolului Consiliului de Administrație ca organul cu rol deliberativ al CNC, cât și prin </w:t>
      </w:r>
      <w:r w:rsidRPr="007C7C65">
        <w:rPr>
          <w:rFonts w:ascii="Times New Roman" w:hAnsi="Times New Roman" w:cs="Times New Roman"/>
          <w:b/>
          <w:bCs/>
          <w:sz w:val="24"/>
          <w:szCs w:val="24"/>
          <w:lang w:val="en-US"/>
        </w:rPr>
        <w:t>creșterea capacitații de control a colectării contribuțiilor la Fondul cinematografic și aplicării sancțiunilor, în creștere, pentru nerespectarea obligațiilor. De notat că acest ultim punct corespunde și recomandării Curții de conturi</w:t>
      </w:r>
      <w:r w:rsidRPr="007C7C65">
        <w:rPr>
          <w:rFonts w:ascii="Times New Roman" w:hAnsi="Times New Roman" w:cs="Times New Roman"/>
          <w:sz w:val="24"/>
          <w:szCs w:val="24"/>
          <w:lang w:val="en-US"/>
        </w:rPr>
        <w:t xml:space="preserve"> din noiembrie 2016. </w:t>
      </w:r>
      <w:r w:rsidRPr="007C7C65">
        <w:rPr>
          <w:rFonts w:ascii="Times New Roman" w:hAnsi="Times New Roman" w:cs="Times New Roman"/>
          <w:b/>
          <w:bCs/>
          <w:sz w:val="24"/>
          <w:szCs w:val="24"/>
          <w:lang w:val="en-US"/>
        </w:rPr>
        <w:t>În lipsa acestor prevederi, Fondul cinematografic va avea un nivel mult sub cel potențial, cu atât mai mult cu cât valoarea sumelor atrase în Fond s-a redus în ultimii ani, limitând astfel sprijinul public pe care CNC îl poate acorda</w:t>
      </w:r>
      <w:r w:rsidRPr="007C7C65">
        <w:rPr>
          <w:rFonts w:ascii="Times New Roman" w:hAnsi="Times New Roman" w:cs="Times New Roman"/>
          <w:sz w:val="24"/>
          <w:szCs w:val="24"/>
          <w:lang w:val="en-US"/>
        </w:rPr>
        <w:t xml:space="preserve"> nu doar pentru producția de film, ci și pentru promovarea filmului românesc pe plan național și internațional, pentru organizarea unor festivaluri și a altor evenimente cinematografice, pentru educația cinematografică etc.</w:t>
      </w:r>
    </w:p>
    <w:p w14:paraId="3E7C21EC" w14:textId="77777777" w:rsidR="00F55E86" w:rsidRPr="007C7C65" w:rsidRDefault="00F55E86">
      <w:pPr>
        <w:pStyle w:val="BodyA"/>
        <w:jc w:val="both"/>
        <w:rPr>
          <w:rFonts w:ascii="Times New Roman" w:eastAsia="Times New Roman" w:hAnsi="Times New Roman" w:cs="Times New Roman"/>
          <w:sz w:val="24"/>
          <w:szCs w:val="24"/>
          <w:lang w:val="en-US"/>
        </w:rPr>
      </w:pPr>
    </w:p>
    <w:p w14:paraId="3B2E40CA" w14:textId="77777777" w:rsidR="00F55E86" w:rsidRPr="007C7C65" w:rsidRDefault="00D2066B">
      <w:pPr>
        <w:pStyle w:val="BodyA"/>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 xml:space="preserve">Proiectul de adoptare a OUG 91/2016 a intrat în dezbaterea Senatului României, prima camera sesizată, care a organizat în data de 3 februarie 2017 o </w:t>
      </w:r>
      <w:r w:rsidRPr="007C7C65">
        <w:rPr>
          <w:rFonts w:ascii="Times New Roman" w:hAnsi="Times New Roman" w:cs="Times New Roman"/>
          <w:b/>
          <w:bCs/>
          <w:sz w:val="24"/>
          <w:szCs w:val="24"/>
          <w:lang w:val="en-US"/>
        </w:rPr>
        <w:t>audiere publică în cadrul Comisiei pentru cultură și media a Senatului</w:t>
      </w:r>
      <w:r w:rsidRPr="007C7C65">
        <w:rPr>
          <w:rFonts w:ascii="Times New Roman" w:hAnsi="Times New Roman" w:cs="Times New Roman"/>
          <w:sz w:val="24"/>
          <w:szCs w:val="24"/>
          <w:lang w:val="en-US"/>
        </w:rPr>
        <w:t>, cu participarea unor reprezentanți ai CNC, ai unor asociații de profil și profesioniști ai domeniului, printre care Laurențiu Damian, președinte UCIN, Ioan Cărmazan, reprezentant UARF, Daniel Iacob, reprezentant al Asociației Scenariștilor Români, producătorul Ada Solomon, regizorii Adrian Sitaru, Paul Negoescu, Simona Tănăsescu, consilier personal al directorului CNC, Elisabeta Roman, director economic al CNC, Alex Trăila, membru al Consiliului de administrație al CNC. O serie de alți membri ai comunității cinematografice au trimis cu acest prilej Comisiei poziția lor, alături de propuneri de amendamente.</w:t>
      </w:r>
    </w:p>
    <w:p w14:paraId="78785374" w14:textId="77777777" w:rsidR="00F55E86" w:rsidRPr="007C7C65" w:rsidRDefault="00F55E86">
      <w:pPr>
        <w:pStyle w:val="BodyA"/>
        <w:jc w:val="both"/>
        <w:rPr>
          <w:rFonts w:ascii="Times New Roman" w:eastAsia="Times New Roman" w:hAnsi="Times New Roman" w:cs="Times New Roman"/>
          <w:sz w:val="24"/>
          <w:szCs w:val="24"/>
          <w:lang w:val="en-US"/>
        </w:rPr>
      </w:pPr>
    </w:p>
    <w:p w14:paraId="3B2693AF" w14:textId="77777777" w:rsidR="00F55E86" w:rsidRPr="007C7C65" w:rsidRDefault="00D2066B">
      <w:pPr>
        <w:pStyle w:val="BodyA"/>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 xml:space="preserve">Ca urmare a unui calendar strâns, și în vederea încadrării în termenul legal, Comisia pentru cultură și media a Senatului nu a mai avut timpul redactării raportului său, proiectul fiind adoptat tacit de Senat și transmis Camerei Deputaților în data de 27 februarie 2017. Pentru a folosi însă rezultatele dezbaterii publice din Senat, </w:t>
      </w:r>
      <w:r w:rsidRPr="007C7C65">
        <w:rPr>
          <w:rFonts w:ascii="Times New Roman" w:hAnsi="Times New Roman" w:cs="Times New Roman"/>
          <w:b/>
          <w:bCs/>
          <w:sz w:val="24"/>
          <w:szCs w:val="24"/>
          <w:lang w:val="en-US"/>
        </w:rPr>
        <w:t>toate documentele transmise cu ocazia audierii publice au fost înmânate de Președintele Comisiei pentru cultură și media a Senatului, senatorul Lucian Romașcanu, Președintelui Comisiei pentru cultură, arte și mijloace de informare în masă a Camerei Deputaților, deputatul Gigel Știrbu</w:t>
      </w:r>
      <w:r w:rsidRPr="007C7C65">
        <w:rPr>
          <w:rFonts w:ascii="Times New Roman" w:hAnsi="Times New Roman" w:cs="Times New Roman"/>
          <w:sz w:val="24"/>
          <w:szCs w:val="24"/>
          <w:lang w:val="en-US"/>
        </w:rPr>
        <w:t>, așa cum ni s-a precizat de secretariatul Comisiei din Senat.</w:t>
      </w:r>
    </w:p>
    <w:p w14:paraId="51FC74DE" w14:textId="77777777" w:rsidR="00F55E86" w:rsidRPr="007C7C65" w:rsidRDefault="00F55E86">
      <w:pPr>
        <w:pStyle w:val="BodyA"/>
        <w:jc w:val="both"/>
        <w:rPr>
          <w:rFonts w:ascii="Times New Roman" w:eastAsia="Times New Roman" w:hAnsi="Times New Roman" w:cs="Times New Roman"/>
          <w:sz w:val="24"/>
          <w:szCs w:val="24"/>
          <w:lang w:val="en-US"/>
        </w:rPr>
      </w:pPr>
    </w:p>
    <w:p w14:paraId="5D1C4FC0" w14:textId="77777777" w:rsidR="00F55E86" w:rsidRPr="007C7C65" w:rsidRDefault="00D2066B">
      <w:pPr>
        <w:pStyle w:val="BodyA"/>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 xml:space="preserve">În Camera Deputaților, proiectul de adoptare a OUG 91/2016 (PL-x 140/27.02.2017) a fost inclus pe agenda Comisiei pentru cultură, arte și mijloace de informare în masă a Camerei Deputaților, camera decizională, din data de 16 mai 2017. </w:t>
      </w:r>
      <w:r w:rsidRPr="007C7C65">
        <w:rPr>
          <w:rFonts w:ascii="Times New Roman" w:hAnsi="Times New Roman" w:cs="Times New Roman"/>
          <w:b/>
          <w:bCs/>
          <w:sz w:val="24"/>
          <w:szCs w:val="24"/>
          <w:lang w:val="en-US"/>
        </w:rPr>
        <w:t>Dat fiind că ordinea de zi a ședinței a fost făcută publică, pe pagina web a Camerei Deputaților, chiar în ziua derulării ședinței, cei potențial interesați a lua parte la această ședință publică și a solicita expunerea unor puncte de vedere nu au avut această posibilitate, aflând de aceasta doar după ce ea a a avut loc</w:t>
      </w:r>
      <w:r w:rsidRPr="007C7C65">
        <w:rPr>
          <w:rFonts w:ascii="Times New Roman" w:hAnsi="Times New Roman" w:cs="Times New Roman"/>
          <w:sz w:val="24"/>
          <w:szCs w:val="24"/>
          <w:lang w:val="en-US"/>
        </w:rPr>
        <w:t>.</w:t>
      </w:r>
    </w:p>
    <w:p w14:paraId="222C5032" w14:textId="77777777" w:rsidR="00F55E86" w:rsidRPr="007C7C65" w:rsidRDefault="00D2066B">
      <w:pPr>
        <w:pStyle w:val="BodyA"/>
        <w:ind w:firstLine="720"/>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 xml:space="preserve">În cadrul ședinței, în doar câteva minute, </w:t>
      </w:r>
      <w:r w:rsidRPr="007C7C65">
        <w:rPr>
          <w:rFonts w:ascii="Times New Roman" w:hAnsi="Times New Roman" w:cs="Times New Roman"/>
          <w:b/>
          <w:bCs/>
          <w:sz w:val="24"/>
          <w:szCs w:val="24"/>
          <w:lang w:val="en-US"/>
        </w:rPr>
        <w:t xml:space="preserve">în lipsa oricărei dezbateri publice, fără invitarea și consultarea nici unui reprezentant al domeniului vizat de actul normativ </w:t>
      </w:r>
      <w:r w:rsidRPr="007C7C65">
        <w:rPr>
          <w:rFonts w:ascii="Times New Roman" w:hAnsi="Times New Roman" w:cs="Times New Roman"/>
          <w:sz w:val="24"/>
          <w:szCs w:val="24"/>
          <w:lang w:val="en-US"/>
        </w:rPr>
        <w:t xml:space="preserve">(prevăzut de Art. 56 alin (2) din Regulamentul Camerei Deputaților), fără menționarea numeroaselor poziții și propuneri de amendamente transmise de profesioniștii sectorului direct Comisiei pentru cultură a Camerei deputaților, sau prin intermediul Comisiei pentru cultură și media a Senatului, </w:t>
      </w:r>
      <w:r w:rsidRPr="007C7C65">
        <w:rPr>
          <w:rFonts w:ascii="Times New Roman" w:hAnsi="Times New Roman" w:cs="Times New Roman"/>
          <w:b/>
          <w:bCs/>
          <w:sz w:val="24"/>
          <w:szCs w:val="24"/>
          <w:lang w:val="en-US"/>
        </w:rPr>
        <w:t>și fără nici un argument real de natură extrinsecă sau intrinsecă</w:t>
      </w:r>
      <w:r w:rsidRPr="007C7C65">
        <w:rPr>
          <w:rFonts w:ascii="Times New Roman" w:hAnsi="Times New Roman" w:cs="Times New Roman"/>
          <w:sz w:val="24"/>
          <w:szCs w:val="24"/>
          <w:lang w:val="en-US"/>
        </w:rPr>
        <w:t>, Comisia a acordat proiectului un raport de respingere.</w:t>
      </w:r>
    </w:p>
    <w:p w14:paraId="190D40AB" w14:textId="77777777" w:rsidR="00F55E86" w:rsidRPr="007C7C65" w:rsidRDefault="00D2066B">
      <w:pPr>
        <w:pStyle w:val="BodyA"/>
        <w:ind w:firstLine="720"/>
        <w:jc w:val="both"/>
        <w:rPr>
          <w:rFonts w:ascii="Times New Roman" w:eastAsia="Times New Roman" w:hAnsi="Times New Roman" w:cs="Times New Roman"/>
          <w:color w:val="2A2A2A"/>
          <w:sz w:val="24"/>
          <w:szCs w:val="24"/>
          <w:u w:color="2A2A2A"/>
        </w:rPr>
      </w:pPr>
      <w:r w:rsidRPr="007C7C65">
        <w:rPr>
          <w:rFonts w:ascii="Times New Roman" w:hAnsi="Times New Roman" w:cs="Times New Roman"/>
          <w:sz w:val="24"/>
          <w:szCs w:val="24"/>
          <w:lang w:val="en-US"/>
        </w:rPr>
        <w:lastRenderedPageBreak/>
        <w:t xml:space="preserve">Raportul de respingere al Comisiei, redactat în data de 22 mai 2017, nu a inclus </w:t>
      </w:r>
      <w:r w:rsidRPr="007C7C65">
        <w:rPr>
          <w:rFonts w:ascii="Times New Roman" w:hAnsi="Times New Roman" w:cs="Times New Roman"/>
          <w:b/>
          <w:bCs/>
          <w:color w:val="2A2A2A"/>
          <w:sz w:val="24"/>
          <w:szCs w:val="24"/>
          <w:u w:color="2A2A2A"/>
          <w:lang w:val="en-US"/>
        </w:rPr>
        <w:t>nici o motivare a respingerii</w:t>
      </w:r>
      <w:r w:rsidRPr="007C7C65">
        <w:rPr>
          <w:rFonts w:ascii="Times New Roman" w:hAnsi="Times New Roman" w:cs="Times New Roman"/>
          <w:color w:val="2A2A2A"/>
          <w:sz w:val="24"/>
          <w:szCs w:val="24"/>
          <w:u w:color="2A2A2A"/>
          <w:lang w:val="en-US"/>
        </w:rPr>
        <w:t>, în afara faptului că Ministerul Culturii și Identității Naționale nu susține acest act normativ (în condițiile menționării avizelor pozitive din partea Consiliului Legislativ și a Comisiei pentru învățământ, știință, tineret și sport din Camera Deputaților) și nici o prevedere prind efectele juridice produse pe perioada de aplicare a ordonanței.</w:t>
      </w:r>
    </w:p>
    <w:p w14:paraId="2C76A3EF" w14:textId="77777777" w:rsidR="00F55E86" w:rsidRPr="007C7C65" w:rsidRDefault="00F55E86">
      <w:pPr>
        <w:pStyle w:val="BodyA"/>
        <w:jc w:val="both"/>
        <w:rPr>
          <w:rFonts w:ascii="Times New Roman" w:eastAsia="Times New Roman" w:hAnsi="Times New Roman" w:cs="Times New Roman"/>
          <w:color w:val="2A2A2A"/>
          <w:sz w:val="24"/>
          <w:szCs w:val="24"/>
          <w:u w:color="2A2A2A"/>
          <w:lang w:val="en-US"/>
        </w:rPr>
      </w:pPr>
    </w:p>
    <w:p w14:paraId="5E7BCA0F" w14:textId="77777777" w:rsidR="00F55E86" w:rsidRPr="007C7C65" w:rsidRDefault="00D2066B">
      <w:pPr>
        <w:pStyle w:val="BodyA"/>
        <w:jc w:val="both"/>
        <w:rPr>
          <w:rFonts w:ascii="Times New Roman" w:eastAsia="Times New Roman" w:hAnsi="Times New Roman" w:cs="Times New Roman"/>
          <w:color w:val="2A2A2A"/>
          <w:sz w:val="24"/>
          <w:szCs w:val="24"/>
          <w:u w:color="2A2A2A"/>
          <w:shd w:val="clear" w:color="auto" w:fill="FFFFFF"/>
        </w:rPr>
      </w:pPr>
      <w:r w:rsidRPr="007C7C65">
        <w:rPr>
          <w:rFonts w:ascii="Times New Roman" w:hAnsi="Times New Roman" w:cs="Times New Roman"/>
          <w:color w:val="2A2A2A"/>
          <w:sz w:val="24"/>
          <w:szCs w:val="24"/>
          <w:u w:color="2A2A2A"/>
          <w:lang w:val="en-US"/>
        </w:rPr>
        <w:t xml:space="preserve">În data de 23 mai 2017, plenul Camerei Deputaților a adoptat Legea de respingere al OUG 91/2016, care </w:t>
      </w:r>
      <w:r w:rsidRPr="007C7C65">
        <w:rPr>
          <w:rFonts w:ascii="Times New Roman" w:hAnsi="Times New Roman" w:cs="Times New Roman"/>
          <w:b/>
          <w:bCs/>
          <w:color w:val="2A2A2A"/>
          <w:sz w:val="24"/>
          <w:szCs w:val="24"/>
          <w:u w:color="2A2A2A"/>
          <w:lang w:val="en-US"/>
        </w:rPr>
        <w:t>î</w:t>
      </w:r>
      <w:r w:rsidRPr="007C7C65">
        <w:rPr>
          <w:rFonts w:ascii="Times New Roman" w:hAnsi="Times New Roman" w:cs="Times New Roman"/>
          <w:b/>
          <w:bCs/>
          <w:sz w:val="24"/>
          <w:szCs w:val="24"/>
          <w:lang w:val="en-US"/>
        </w:rPr>
        <w:t>ncalcă Art. 115 alin (8) din Constituția României, potrivit căruia “</w:t>
      </w:r>
      <w:r w:rsidRPr="007C7C65">
        <w:rPr>
          <w:rFonts w:ascii="Times New Roman" w:hAnsi="Times New Roman" w:cs="Times New Roman"/>
          <w:b/>
          <w:bCs/>
          <w:color w:val="111111"/>
          <w:sz w:val="24"/>
          <w:szCs w:val="24"/>
          <w:u w:color="111111"/>
          <w:shd w:val="clear" w:color="auto" w:fill="FFFFFF"/>
          <w:lang w:val="en-US"/>
        </w:rPr>
        <w:t xml:space="preserve">Prin legea de aprobare sau de respingere se vor reglementa, dacă este cazul, măsurile necesare cu privire la efectele juridice produse pe perioada de aplicare a ordonanţei.” Or, OUG 91/2016 a produs efecte juridice, </w:t>
      </w:r>
      <w:r w:rsidRPr="007C7C65">
        <w:rPr>
          <w:rFonts w:ascii="Times New Roman" w:hAnsi="Times New Roman" w:cs="Times New Roman"/>
          <w:color w:val="2A2A2A"/>
          <w:sz w:val="24"/>
          <w:szCs w:val="24"/>
          <w:u w:color="2A2A2A"/>
          <w:shd w:val="clear" w:color="auto" w:fill="FFFFFF"/>
          <w:lang w:val="en-US"/>
        </w:rPr>
        <w:t xml:space="preserve">printre care menționăm doar două: 1) prelungirea până la </w:t>
      </w:r>
      <w:r w:rsidRPr="007C7C65">
        <w:rPr>
          <w:rFonts w:ascii="Times New Roman" w:hAnsi="Times New Roman" w:cs="Times New Roman"/>
          <w:sz w:val="24"/>
          <w:szCs w:val="24"/>
          <w:lang w:val="en-US"/>
        </w:rPr>
        <w:t xml:space="preserve">1 ianuarie 2020 a termenului până la care autorităţile administraţiei publice locale își pot îndeplini obligaţiile privind reabilitarea, dotarea şi modernizarea sălilor şi grădinilor de spectacol cinematografic de la momentul preluării pe bază de protocol, încheiat în condiţiile art. II din Legea nr. 328/2006 pentru aprobarea Ordonanţei Guvernului nr. 39/2005 privind cinematografia, cu modificările şi completările ulterioare, conform Art. IV alin (1); 2) pentru contractele de creditare în curs, </w:t>
      </w:r>
      <w:r w:rsidRPr="007C7C65">
        <w:rPr>
          <w:rFonts w:ascii="Times New Roman" w:hAnsi="Times New Roman" w:cs="Times New Roman"/>
          <w:color w:val="2A2A2A"/>
          <w:sz w:val="24"/>
          <w:szCs w:val="24"/>
          <w:u w:color="2A2A2A"/>
          <w:shd w:val="clear" w:color="auto" w:fill="FFFFFF"/>
          <w:lang w:val="en-US"/>
        </w:rPr>
        <w:t>păstrarea de către producător pentru încă 10 ani a drepturilor de valorificare ale filmului, prin notificarea Centrului Național al Cinematografiei, conform Art. VI, alin (3).</w:t>
      </w:r>
    </w:p>
    <w:p w14:paraId="4E03912B" w14:textId="77777777" w:rsidR="00F55E86" w:rsidRPr="007C7C65" w:rsidRDefault="00D2066B">
      <w:pPr>
        <w:pStyle w:val="BodyA"/>
        <w:ind w:firstLine="720"/>
        <w:jc w:val="both"/>
        <w:rPr>
          <w:rFonts w:ascii="Times New Roman" w:eastAsia="Times New Roman" w:hAnsi="Times New Roman" w:cs="Times New Roman"/>
          <w:color w:val="2A2A2A"/>
          <w:sz w:val="24"/>
          <w:szCs w:val="24"/>
          <w:u w:color="2A2A2A"/>
          <w:shd w:val="clear" w:color="auto" w:fill="FFFFFF"/>
        </w:rPr>
      </w:pPr>
      <w:r w:rsidRPr="007C7C65">
        <w:rPr>
          <w:rFonts w:ascii="Times New Roman" w:hAnsi="Times New Roman" w:cs="Times New Roman"/>
          <w:color w:val="2A2A2A"/>
          <w:sz w:val="24"/>
          <w:szCs w:val="24"/>
          <w:u w:color="2A2A2A"/>
          <w:shd w:val="clear" w:color="auto" w:fill="FFFFFF"/>
          <w:lang w:val="en-US"/>
        </w:rPr>
        <w:t>În condițiile în care prevederea 1) viza tocmai deblocarea finanțărilor Companiei Naționale de Investiții pentru reabilitarea cinematografelor din proprietatea publică a autorităților locale, lipsa unor prevederi care să specifice ce se întâmplă cu prelungirea termenului va sista majoritatea proiectelor de reabilitare.</w:t>
      </w:r>
    </w:p>
    <w:p w14:paraId="79E4F1CA" w14:textId="77777777" w:rsidR="00F55E86" w:rsidRPr="007C7C65" w:rsidRDefault="00F55E86">
      <w:pPr>
        <w:pStyle w:val="BodyA"/>
        <w:jc w:val="both"/>
        <w:rPr>
          <w:rFonts w:ascii="Times New Roman" w:eastAsia="Times New Roman" w:hAnsi="Times New Roman" w:cs="Times New Roman"/>
          <w:sz w:val="24"/>
          <w:szCs w:val="24"/>
          <w:lang w:val="en-US"/>
        </w:rPr>
      </w:pPr>
    </w:p>
    <w:p w14:paraId="5F1CC40C" w14:textId="77777777" w:rsidR="00F55E86" w:rsidRPr="007C7C65" w:rsidRDefault="00D2066B">
      <w:pPr>
        <w:pStyle w:val="BodyA"/>
        <w:spacing w:after="160"/>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 xml:space="preserve">Dincolo de neconstituționalitatea actului normativ adoptat și de lipsa minimală a unei dezbateri publice, </w:t>
      </w:r>
      <w:r w:rsidRPr="007C7C65">
        <w:rPr>
          <w:rFonts w:ascii="Times New Roman" w:hAnsi="Times New Roman" w:cs="Times New Roman"/>
          <w:b/>
          <w:bCs/>
          <w:sz w:val="24"/>
          <w:szCs w:val="24"/>
          <w:lang w:val="en-US"/>
        </w:rPr>
        <w:t>procesul de adoptare în Camera Deputaților a actului normativ vizat a încălcat Regulamentul Camerei Deputaților</w:t>
      </w:r>
      <w:r w:rsidRPr="007C7C65">
        <w:rPr>
          <w:rFonts w:ascii="Times New Roman" w:hAnsi="Times New Roman" w:cs="Times New Roman"/>
          <w:sz w:val="24"/>
          <w:szCs w:val="24"/>
          <w:lang w:val="en-US"/>
        </w:rPr>
        <w:t>, după cum urmează:</w:t>
      </w:r>
    </w:p>
    <w:p w14:paraId="6D99EF53" w14:textId="77777777" w:rsidR="00F55E86" w:rsidRPr="007C7C65" w:rsidRDefault="00D2066B">
      <w:pPr>
        <w:pStyle w:val="BodyC"/>
        <w:numPr>
          <w:ilvl w:val="0"/>
          <w:numId w:val="7"/>
        </w:numPr>
        <w:spacing w:after="160"/>
        <w:rPr>
          <w:rFonts w:cs="Times New Roman"/>
          <w:b/>
          <w:bCs/>
        </w:rPr>
      </w:pPr>
      <w:r w:rsidRPr="007C7C65">
        <w:rPr>
          <w:rFonts w:cs="Times New Roman"/>
          <w:b/>
          <w:bCs/>
          <w:color w:val="2A2A2A"/>
          <w:u w:color="2A2A2A"/>
          <w:shd w:val="clear" w:color="auto" w:fill="FFFFFF"/>
        </w:rPr>
        <w:t xml:space="preserve">Art. 67 alin (1) </w:t>
      </w:r>
      <w:r w:rsidRPr="007C7C65">
        <w:rPr>
          <w:rFonts w:cs="Times New Roman"/>
          <w:color w:val="2A2A2A"/>
          <w:u w:color="2A2A2A"/>
          <w:shd w:val="clear" w:color="auto" w:fill="FFFFFF"/>
        </w:rPr>
        <w:t xml:space="preserve">este încălcat prin faptul că raportul Comisiei </w:t>
      </w:r>
      <w:r w:rsidRPr="007C7C65">
        <w:rPr>
          <w:rFonts w:cs="Times New Roman"/>
        </w:rPr>
        <w:t>pentru cultură, arte și mijloace de informare în masă</w:t>
      </w:r>
      <w:r w:rsidRPr="007C7C65">
        <w:rPr>
          <w:rFonts w:cs="Times New Roman"/>
          <w:color w:val="2A2A2A"/>
          <w:u w:color="2A2A2A"/>
          <w:shd w:val="clear" w:color="auto" w:fill="FFFFFF"/>
        </w:rPr>
        <w:t xml:space="preserve"> nu prevede măsurile necesare cu privire la efectele juridice produse pe perioada de aplicare a ordonanţei. Or, OUG 91/2016 a produs efecte juridice, așa cum am notat mai sus, fapt care duce la neconstituționalitatea întregului act normativ adoptat.</w:t>
      </w:r>
    </w:p>
    <w:p w14:paraId="457F43BB" w14:textId="77777777" w:rsidR="00F55E86" w:rsidRPr="007C7C65" w:rsidRDefault="00D2066B">
      <w:pPr>
        <w:pStyle w:val="BodyC"/>
        <w:numPr>
          <w:ilvl w:val="0"/>
          <w:numId w:val="7"/>
        </w:numPr>
        <w:spacing w:after="160"/>
        <w:rPr>
          <w:rFonts w:cs="Times New Roman"/>
          <w:b/>
          <w:bCs/>
        </w:rPr>
      </w:pPr>
      <w:r w:rsidRPr="007C7C65">
        <w:rPr>
          <w:rFonts w:cs="Times New Roman"/>
          <w:b/>
          <w:bCs/>
          <w:color w:val="2A2A2A"/>
          <w:u w:color="2A2A2A"/>
          <w:shd w:val="clear" w:color="auto" w:fill="FFFFFF"/>
        </w:rPr>
        <w:t>Art. 67</w:t>
      </w:r>
      <w:r w:rsidRPr="007C7C65">
        <w:rPr>
          <w:rFonts w:cs="Times New Roman"/>
          <w:b/>
          <w:bCs/>
        </w:rPr>
        <w:t xml:space="preserve"> alin (2) </w:t>
      </w:r>
      <w:r w:rsidRPr="007C7C65">
        <w:rPr>
          <w:rFonts w:cs="Times New Roman"/>
        </w:rPr>
        <w:t>conform căruia raportul trebuie să includă “</w:t>
      </w:r>
      <w:r w:rsidRPr="007C7C65">
        <w:rPr>
          <w:rFonts w:cs="Times New Roman"/>
          <w:color w:val="2A2A2A"/>
          <w:u w:color="2A2A2A"/>
        </w:rPr>
        <w:t xml:space="preserve">propuneri motivate privind admiterea fără modificări a actului examinat, respingerea acestuia sau admiterea lui cu modificări şi/ori completări”. Or, raportul comisiei nu a inclus nici o motivare în afara faptului că Ministerul Culturii și Identității Naționale nu susține acest act normativ. </w:t>
      </w:r>
    </w:p>
    <w:p w14:paraId="3E562B16" w14:textId="77777777" w:rsidR="00F55E86" w:rsidRPr="007C7C65" w:rsidRDefault="00D2066B">
      <w:pPr>
        <w:pStyle w:val="BodyA"/>
        <w:numPr>
          <w:ilvl w:val="0"/>
          <w:numId w:val="8"/>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 xml:space="preserve">Art. 68 alin (1) </w:t>
      </w:r>
      <w:r w:rsidRPr="007C7C65">
        <w:rPr>
          <w:rFonts w:ascii="Times New Roman" w:hAnsi="Times New Roman" w:cs="Times New Roman"/>
          <w:sz w:val="24"/>
          <w:szCs w:val="24"/>
          <w:lang w:val="en-US"/>
        </w:rPr>
        <w:t xml:space="preserve">prevede ca, în cazul în care o comisie are spre examinare în fond mai multe iniţiative legislative care au acelaşi obiect de reglementare, se întocmeşte un singur raport. Or, Comisia pentru cultură, arte și mijloace de informare în masă a Camerei Deputaților a elaborat în data de 22 mai 2017 un raport privind OUG 91/2016 (PL-x nr. 140/2017) și a pus pe agenda Comisiei din data de 30 mai 2017 propunerea legislativă nr. Pl-x nr. 336/2015 privind cinematografia, pentru dezbateri în vederea întocmirii unui alt raport. Or, cele două proiecte de acte normative au același obiect, sectorul cinematografic. </w:t>
      </w:r>
    </w:p>
    <w:p w14:paraId="0ABFAFC8" w14:textId="77777777" w:rsidR="00F55E86" w:rsidRPr="007C7C65" w:rsidRDefault="00D2066B">
      <w:pPr>
        <w:pStyle w:val="BodyC"/>
        <w:numPr>
          <w:ilvl w:val="0"/>
          <w:numId w:val="8"/>
        </w:numPr>
        <w:rPr>
          <w:rFonts w:cs="Times New Roman"/>
          <w:color w:val="2A2A2A"/>
          <w:u w:color="2A2A2A"/>
        </w:rPr>
      </w:pPr>
      <w:r w:rsidRPr="007C7C65">
        <w:rPr>
          <w:rFonts w:cs="Times New Roman"/>
          <w:b/>
          <w:bCs/>
          <w:color w:val="2A2A2A"/>
          <w:u w:color="2A2A2A"/>
        </w:rPr>
        <w:t xml:space="preserve">Art. 69 alin (2) </w:t>
      </w:r>
      <w:r w:rsidRPr="007C7C65">
        <w:rPr>
          <w:rFonts w:cs="Times New Roman"/>
          <w:color w:val="2A2A2A"/>
          <w:u w:color="2A2A2A"/>
        </w:rPr>
        <w:t xml:space="preserve">potrivit căruia în cazul proiectelor pentru care Camera Deputaţilor este cameră decizională raportul va fi imprimat şi difuzat deputaţilor cu cel puţin 5 zile înainte de data stabilită pentru dezbaterea proiectului de lege sau a propunerii legislative în plenul Camerei Deputaţilor. Or, raportul </w:t>
      </w:r>
      <w:r w:rsidRPr="007C7C65">
        <w:rPr>
          <w:rFonts w:cs="Times New Roman"/>
        </w:rPr>
        <w:t xml:space="preserve">Comisiei pentru cultură, arte și mijloace de informare în masă a Camerei Deputaților a fost redactat în data de 22 mai 2017, iar plenul Camerei Deputaților s-a pronunțat asupra acestuia în data de 23 mai. </w:t>
      </w:r>
    </w:p>
    <w:p w14:paraId="76C73563" w14:textId="77777777" w:rsidR="00F55E86" w:rsidRPr="007C7C65" w:rsidRDefault="00F55E86">
      <w:pPr>
        <w:pStyle w:val="BodyB"/>
        <w:rPr>
          <w:rFonts w:cs="Times New Roman"/>
        </w:rPr>
      </w:pPr>
    </w:p>
    <w:p w14:paraId="53581DD6" w14:textId="77777777" w:rsidR="00F55E86" w:rsidRPr="007C7C65" w:rsidRDefault="00D2066B">
      <w:pPr>
        <w:pStyle w:val="BodyB"/>
        <w:jc w:val="both"/>
        <w:rPr>
          <w:rFonts w:cs="Times New Roman"/>
          <w:color w:val="111111"/>
          <w:u w:color="111111"/>
          <w:shd w:val="clear" w:color="auto" w:fill="FFFFFF"/>
        </w:rPr>
      </w:pPr>
      <w:r w:rsidRPr="007C7C65">
        <w:rPr>
          <w:rFonts w:cs="Times New Roman"/>
          <w:color w:val="2A2A2A"/>
          <w:u w:color="2A2A2A"/>
        </w:rPr>
        <w:t xml:space="preserve">Date fiind toate precizările de mai sus, </w:t>
      </w:r>
      <w:r w:rsidRPr="007C7C65">
        <w:rPr>
          <w:rFonts w:cs="Times New Roman"/>
          <w:color w:val="2A2A2A"/>
          <w:u w:val="single" w:color="2A2A2A"/>
        </w:rPr>
        <w:t xml:space="preserve">apreciem că nu s-a realizat un proces legislativ regulamentar, transparent și de calitate, care să </w:t>
      </w:r>
      <w:r w:rsidRPr="007C7C65">
        <w:rPr>
          <w:rFonts w:cs="Times New Roman"/>
          <w:color w:val="2A2A2A"/>
          <w:u w:val="single" w:color="2A2A2A"/>
          <w:lang w:val="fr-FR"/>
        </w:rPr>
        <w:t>aib</w:t>
      </w:r>
      <w:r w:rsidRPr="007C7C65">
        <w:rPr>
          <w:rFonts w:cs="Times New Roman"/>
          <w:color w:val="2A2A2A"/>
          <w:u w:val="single" w:color="2A2A2A"/>
        </w:rPr>
        <w:t xml:space="preserve">ă ca finalitate interesul public și care să se bazeze pe o analiză de </w:t>
      </w:r>
      <w:r w:rsidRPr="007C7C65">
        <w:rPr>
          <w:rFonts w:cs="Times New Roman"/>
          <w:color w:val="2A2A2A"/>
          <w:u w:val="single" w:color="2A2A2A"/>
        </w:rPr>
        <w:lastRenderedPageBreak/>
        <w:t xml:space="preserve">fond a actului normativ, ceea ce explică și omiterea prevederilor privind efectele juridice produse </w:t>
      </w:r>
      <w:r w:rsidRPr="007C7C65">
        <w:rPr>
          <w:rFonts w:cs="Times New Roman"/>
          <w:color w:val="111111"/>
          <w:u w:val="single" w:color="111111"/>
          <w:shd w:val="clear" w:color="auto" w:fill="FFFFFF"/>
        </w:rPr>
        <w:t>pe perioada de aplicare a ordonanţei.</w:t>
      </w:r>
    </w:p>
    <w:p w14:paraId="45A94CE8" w14:textId="77777777" w:rsidR="00F55E86" w:rsidRPr="007C7C65" w:rsidRDefault="00F55E86">
      <w:pPr>
        <w:pStyle w:val="BodyA"/>
        <w:jc w:val="both"/>
        <w:rPr>
          <w:rFonts w:ascii="Times New Roman" w:eastAsia="Times New Roman" w:hAnsi="Times New Roman" w:cs="Times New Roman"/>
          <w:color w:val="2A2A2A"/>
          <w:sz w:val="24"/>
          <w:szCs w:val="24"/>
          <w:u w:color="2A2A2A"/>
          <w:lang w:val="en-US"/>
        </w:rPr>
      </w:pPr>
    </w:p>
    <w:p w14:paraId="0AF829A4" w14:textId="77777777" w:rsidR="00F55E86" w:rsidRPr="007C7C65" w:rsidRDefault="00D2066B">
      <w:pPr>
        <w:pStyle w:val="BodyA"/>
        <w:spacing w:after="160"/>
        <w:jc w:val="both"/>
        <w:rPr>
          <w:rFonts w:ascii="Times New Roman" w:eastAsia="Times New Roman" w:hAnsi="Times New Roman" w:cs="Times New Roman"/>
          <w:sz w:val="24"/>
          <w:szCs w:val="24"/>
        </w:rPr>
      </w:pPr>
      <w:r w:rsidRPr="007C7C65">
        <w:rPr>
          <w:rFonts w:ascii="Times New Roman" w:hAnsi="Times New Roman" w:cs="Times New Roman"/>
          <w:b/>
          <w:bCs/>
          <w:sz w:val="24"/>
          <w:szCs w:val="24"/>
          <w:lang w:val="en-US"/>
        </w:rPr>
        <w:t>Am dori în final să clarificăm și faptul că singurele argumente invocate pentru respingerea actului normativ</w:t>
      </w:r>
      <w:r w:rsidRPr="007C7C65">
        <w:rPr>
          <w:rFonts w:ascii="Times New Roman" w:hAnsi="Times New Roman" w:cs="Times New Roman"/>
          <w:sz w:val="24"/>
          <w:szCs w:val="24"/>
          <w:lang w:val="en-US"/>
        </w:rPr>
        <w:t xml:space="preserve">, atât în scurtele alocuțiuni din Plenului Camerei Deputaților înaintea votului, cât și în comunicatul de presă din data de 28 mai al Ministerului Culturii și Identității Naționale țin de o serie de scrisori transmise de unele asociații profesionale care solicită respingerea ordonanței de urgență invocând însă </w:t>
      </w:r>
      <w:r w:rsidRPr="007C7C65">
        <w:rPr>
          <w:rFonts w:ascii="Times New Roman" w:hAnsi="Times New Roman" w:cs="Times New Roman"/>
          <w:b/>
          <w:bCs/>
          <w:sz w:val="24"/>
          <w:szCs w:val="24"/>
          <w:lang w:val="en-US"/>
        </w:rPr>
        <w:t>doar două prevederi ale ordonanței, care puteau fi foarte ușor amendate de Parlament</w:t>
      </w:r>
      <w:r w:rsidRPr="007C7C65">
        <w:rPr>
          <w:rFonts w:ascii="Times New Roman" w:hAnsi="Times New Roman" w:cs="Times New Roman"/>
          <w:sz w:val="24"/>
          <w:szCs w:val="24"/>
          <w:lang w:val="en-US"/>
        </w:rPr>
        <w:t xml:space="preserve"> și care sunt </w:t>
      </w:r>
      <w:r w:rsidRPr="007C7C65">
        <w:rPr>
          <w:rFonts w:ascii="Times New Roman" w:hAnsi="Times New Roman" w:cs="Times New Roman"/>
          <w:b/>
          <w:bCs/>
          <w:sz w:val="24"/>
          <w:szCs w:val="24"/>
          <w:lang w:val="en-US"/>
        </w:rPr>
        <w:t>în bună măsură false sau pun în seama ordonanței blocaje care se datorează de fapt blocării aplicării ei</w:t>
      </w:r>
      <w:r w:rsidRPr="007C7C65">
        <w:rPr>
          <w:rFonts w:ascii="Times New Roman" w:hAnsi="Times New Roman" w:cs="Times New Roman"/>
          <w:sz w:val="24"/>
          <w:szCs w:val="24"/>
          <w:lang w:val="en-US"/>
        </w:rPr>
        <w:t>. </w:t>
      </w:r>
    </w:p>
    <w:p w14:paraId="6D622562" w14:textId="77777777" w:rsidR="00F55E86" w:rsidRPr="007C7C65" w:rsidRDefault="00D2066B">
      <w:pPr>
        <w:pStyle w:val="BodyA"/>
        <w:numPr>
          <w:ilvl w:val="0"/>
          <w:numId w:val="10"/>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sz w:val="24"/>
          <w:szCs w:val="24"/>
          <w:lang w:val="en-US"/>
        </w:rPr>
        <w:t xml:space="preserve">Astfel, una din prevederile contestate ține de modificarea Art. 57, care prevede că, pentru filmele susținute în viitor din Fondul cinematografic, „dreptul de proprietate asupra negativului sau masterului digital al filmului, ca și drepturile de proprietate intelectuală asupra filmului aparțin producătorului”, prevedere care a fost atacată de DACIN-SARA ca o „anulare a drepturilor realizatorilor, scenariștilor, compozitorilor, artiștilor din domeniul cinematografiei, care sunt transferate în mod abuziv, integral, producătorului”. Nimic mai fals. </w:t>
      </w:r>
      <w:r w:rsidRPr="007C7C65">
        <w:rPr>
          <w:rFonts w:ascii="Times New Roman" w:hAnsi="Times New Roman" w:cs="Times New Roman"/>
          <w:b/>
          <w:bCs/>
          <w:sz w:val="24"/>
          <w:szCs w:val="24"/>
          <w:lang w:val="en-US"/>
        </w:rPr>
        <w:t xml:space="preserve">Ceea ce Art. 57 precizează, exact în sensul Legii dreptului de autor </w:t>
      </w:r>
      <w:r w:rsidRPr="007C7C65">
        <w:rPr>
          <w:rFonts w:ascii="Times New Roman" w:hAnsi="Times New Roman" w:cs="Times New Roman"/>
          <w:sz w:val="24"/>
          <w:szCs w:val="24"/>
          <w:lang w:val="en-US"/>
        </w:rPr>
        <w:t>(Legea 8/1996, lege organică pe care orice prevedere specifică domeniului cinematografic nu poate decât să o respecte),</w:t>
      </w:r>
      <w:r w:rsidRPr="007C7C65">
        <w:rPr>
          <w:rFonts w:ascii="Times New Roman" w:hAnsi="Times New Roman" w:cs="Times New Roman"/>
          <w:b/>
          <w:bCs/>
          <w:sz w:val="24"/>
          <w:szCs w:val="24"/>
          <w:lang w:val="en-US"/>
        </w:rPr>
        <w:t xml:space="preserve"> și în modul în care și OG 39/2005 anterior o făcea, este că, pentru orice film pentru care se solicită sprijin din Fondul cinematografic, un producător trebuie să fi obținut cesiunea, de la toți titularii de drepturi de autor, a dreptului de exploatare a filmului (adică a produsului final rezultat din contribuțiile a numeroși autori și interpreți), astfel încât să îl poate exploata cât mai bine, pe toate mediile și teritoriile posibile.</w:t>
      </w:r>
      <w:r w:rsidRPr="007C7C65">
        <w:rPr>
          <w:rFonts w:ascii="Times New Roman" w:hAnsi="Times New Roman" w:cs="Times New Roman"/>
          <w:sz w:val="24"/>
          <w:szCs w:val="24"/>
          <w:lang w:val="en-US"/>
        </w:rPr>
        <w:t xml:space="preserve"> </w:t>
      </w:r>
      <w:r w:rsidRPr="007C7C65">
        <w:rPr>
          <w:rFonts w:ascii="Times New Roman" w:hAnsi="Times New Roman" w:cs="Times New Roman"/>
          <w:b/>
          <w:bCs/>
          <w:sz w:val="24"/>
          <w:szCs w:val="24"/>
          <w:lang w:val="en-US"/>
        </w:rPr>
        <w:t>Această cesiune nu limitează în nici un fel prevederile Legii dreptului de autor privind gestiunea colectivă a drepturilor autorilor</w:t>
      </w:r>
      <w:r w:rsidRPr="007C7C65">
        <w:rPr>
          <w:rFonts w:ascii="Times New Roman" w:hAnsi="Times New Roman" w:cs="Times New Roman"/>
          <w:sz w:val="24"/>
          <w:szCs w:val="24"/>
          <w:lang w:val="en-US"/>
        </w:rPr>
        <w:t xml:space="preserve">, cum nu a limitat-o nici înainte, în temeiul OG 39/2005. Această prevedere era de altfel inclusă și în legea anterioară și a fost menținută în OUG 91/2016, în Art. 21 (alin. (1), lit. e), g)), conform căruia </w:t>
      </w:r>
      <w:r w:rsidRPr="007C7C65">
        <w:rPr>
          <w:rFonts w:ascii="Times New Roman" w:hAnsi="Times New Roman" w:cs="Times New Roman"/>
          <w:b/>
          <w:bCs/>
          <w:sz w:val="24"/>
          <w:szCs w:val="24"/>
          <w:lang w:val="en-US"/>
        </w:rPr>
        <w:t>producătorul este obligat ca, înainte de a solicita sprijin financiar pentru un film, să obțină de la autori acordul scris și cesiunea drepturilor de exploatare ale filmului produs</w:t>
      </w:r>
      <w:r w:rsidRPr="007C7C65">
        <w:rPr>
          <w:rFonts w:ascii="Times New Roman" w:hAnsi="Times New Roman" w:cs="Times New Roman"/>
          <w:sz w:val="24"/>
          <w:szCs w:val="24"/>
          <w:lang w:val="en-US"/>
        </w:rPr>
        <w:t xml:space="preserve"> (autori care sunt, de altfel, clar definiți în Art. 3, lit. k) a OUG 91/2016, conform Legii dreptului de autor). </w:t>
      </w:r>
      <w:r w:rsidRPr="007C7C65">
        <w:rPr>
          <w:rFonts w:ascii="Times New Roman" w:hAnsi="Times New Roman" w:cs="Times New Roman"/>
          <w:b/>
          <w:bCs/>
          <w:sz w:val="24"/>
          <w:szCs w:val="24"/>
          <w:lang w:val="en-US"/>
        </w:rPr>
        <w:t>Acest drept de exploatare asupra filmului în ansamblul său (nu asupra contribuțiilor individuale) este de altfel prezumat de Legea dreptului de autor ca aparținând producătorului,</w:t>
      </w:r>
      <w:r w:rsidRPr="007C7C65">
        <w:rPr>
          <w:rFonts w:ascii="Times New Roman" w:hAnsi="Times New Roman" w:cs="Times New Roman"/>
          <w:sz w:val="24"/>
          <w:szCs w:val="24"/>
          <w:lang w:val="en-US"/>
        </w:rPr>
        <w:t xml:space="preserve"> în lipsa unor prevederi contractuale contrare (la Art. 70), și este prevăzut de Directiva Europeană în materie (Directiva 2001/29/EC, la Art. 2 și Art. 3, pct. 2). Ceea ce legislația specifică cinematografiei a impus (de la bun început, prin OG 39/2005 și ceea ce Art. 57 revizuit în OUG 91/2016 și-a propus să întărească) este că, pentru a obține finanțare din Fondul cinematografic, deci din fonduri publice, este în interesul public ca producătorul să obțină, prin cesiune de la toți autorii, acest drept de exploatare a produsului final, pentru a distribui filmul cât mai mult și cu un impact de public și financiar cât mai mare, fără a se aduce vreo atingere drepturilor care sunt gestionate colectiv. Este poate articolul imprecis formulat, ridicând neclarități celor fără cunoștințe în domeniul dreptului de autor? Este posibil, însă acest lucru s-ar fi putut ușor remedia de Comisia de cultură a Camerei Deputaților printr-un amendament.</w:t>
      </w:r>
    </w:p>
    <w:p w14:paraId="69411244" w14:textId="77777777" w:rsidR="00F55E86" w:rsidRPr="007C7C65" w:rsidRDefault="00D2066B">
      <w:pPr>
        <w:pStyle w:val="BodyA"/>
        <w:numPr>
          <w:ilvl w:val="0"/>
          <w:numId w:val="10"/>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b/>
          <w:bCs/>
          <w:sz w:val="24"/>
          <w:szCs w:val="24"/>
          <w:lang w:val="en-US"/>
        </w:rPr>
        <w:t>Cel de-al doilea argument „contra” ține de transferul administrării filmelor din patrimoniul cinematografiei naționale de la Centrul Național al Cinematografiei (CNC) către Arhiva Națională de Filme (ANF)</w:t>
      </w:r>
      <w:r w:rsidRPr="007C7C65">
        <w:rPr>
          <w:rFonts w:ascii="Times New Roman" w:hAnsi="Times New Roman" w:cs="Times New Roman"/>
          <w:sz w:val="24"/>
          <w:szCs w:val="24"/>
          <w:lang w:val="en-US"/>
        </w:rPr>
        <w:t xml:space="preserve">, în condițiile în care, în vederea creșterii capacității administrative a celei din urmă și pentru o mai bună și coerentă prezervare, restaurare și promovare a filmelor de patrimoniu, precum și păstrării producțiilor recente, viitorul patrimoniu cinematografic, OUG 91/2016 prevede transformarea acesteia într-o instituție publică de cultură de importanţă naţională în subordinea Ministerului Culturii (care înaintea adoptării ordonanței de urgență funcționa ca o instituție în subordinea CNC). </w:t>
      </w:r>
      <w:r w:rsidRPr="007C7C65">
        <w:rPr>
          <w:rFonts w:ascii="Times New Roman" w:hAnsi="Times New Roman" w:cs="Times New Roman"/>
          <w:b/>
          <w:bCs/>
          <w:sz w:val="24"/>
          <w:szCs w:val="24"/>
          <w:lang w:val="en-US"/>
        </w:rPr>
        <w:t xml:space="preserve">Semnatarii notează, pe bună dreptate, că această modificare a dus la blocarea exploatării filmelor realizate înaintea anului 1997 </w:t>
      </w:r>
      <w:r w:rsidRPr="007C7C65">
        <w:rPr>
          <w:rFonts w:ascii="Times New Roman" w:hAnsi="Times New Roman" w:cs="Times New Roman"/>
          <w:sz w:val="24"/>
          <w:szCs w:val="24"/>
          <w:lang w:val="en-US"/>
        </w:rPr>
        <w:t xml:space="preserve">(a încheierii unor noi contracte de cesiune neexclusivă a drepturilor de difuzare și exploatare sau prelungirea celor anterioare), </w:t>
      </w:r>
      <w:r w:rsidRPr="007C7C65">
        <w:rPr>
          <w:rFonts w:ascii="Times New Roman" w:hAnsi="Times New Roman" w:cs="Times New Roman"/>
          <w:b/>
          <w:bCs/>
          <w:sz w:val="24"/>
          <w:szCs w:val="24"/>
          <w:lang w:val="en-US"/>
        </w:rPr>
        <w:t xml:space="preserve">însă aceasta se datorează nu ordonanței de urgență, ci instituțiilor care trebuiau să </w:t>
      </w:r>
      <w:r w:rsidRPr="007C7C65">
        <w:rPr>
          <w:rFonts w:ascii="Times New Roman" w:hAnsi="Times New Roman" w:cs="Times New Roman"/>
          <w:b/>
          <w:bCs/>
          <w:sz w:val="24"/>
          <w:szCs w:val="24"/>
          <w:lang w:val="en-US"/>
        </w:rPr>
        <w:lastRenderedPageBreak/>
        <w:t>creeze în termenul prevăzut de lege instrumentele aplicării acestei prevederi – Ministerul Culturii, ANF și CNC</w:t>
      </w:r>
      <w:r w:rsidRPr="007C7C65">
        <w:rPr>
          <w:rFonts w:ascii="Times New Roman" w:hAnsi="Times New Roman" w:cs="Times New Roman"/>
          <w:sz w:val="24"/>
          <w:szCs w:val="24"/>
          <w:lang w:val="en-US"/>
        </w:rPr>
        <w:t xml:space="preserve">. Astfel, filmele din patrimoniul cinematografic au trecut prin efectul OUG 91/2016, din momentul publicării în Monitorul Oficial (12 decembrie 2016), în administrarea Arhivei de Filme, trecere care trebuia succedată, în termen de 30 de zile, de realizarea unui proces de predare-primire între CNC-ANF și de emiterea unei hotărâri de guvern privind funcționarea ANF. </w:t>
      </w:r>
      <w:r w:rsidRPr="007C7C65">
        <w:rPr>
          <w:rFonts w:ascii="Times New Roman" w:hAnsi="Times New Roman" w:cs="Times New Roman"/>
          <w:b/>
          <w:bCs/>
          <w:sz w:val="24"/>
          <w:szCs w:val="24"/>
          <w:lang w:val="en-US"/>
        </w:rPr>
        <w:t>Nici unul din aceste două acte de implementare ale ordonanței nu s-au realizat, deși guvernul anterior pregătise deja și trimisese pe circuitul de avizare un proiect de hotărâre de guvern în acest sens.</w:t>
      </w:r>
      <w:r w:rsidRPr="007C7C65">
        <w:rPr>
          <w:rFonts w:ascii="Times New Roman" w:hAnsi="Times New Roman" w:cs="Times New Roman"/>
          <w:sz w:val="24"/>
          <w:szCs w:val="24"/>
          <w:lang w:val="en-US"/>
        </w:rPr>
        <w:t xml:space="preserve"> Recunoscând acest lucru, DACIN-SARA menționa, de altfel, într-o solicitare adresată Ministrului Culturii în data de 15 martie 2017, tocmai “absența unor măsuri imediate cu privire la punerea în aplicare a OUG 91/2016” și solicita deblocarea acestora. În ciuda acestei sesizări, ca și a celor venite din partea Consiliului de administrație al CNC privind urgența adoptării actelor subsecvente, Ministerul Culturii și Identității Naționale nu a făcut nimic pentru a crea aceste instrumente și a se asigura că instituțiile din subordine (CNC și ANF) respectă prevederile legii.</w:t>
      </w:r>
    </w:p>
    <w:p w14:paraId="0066A9AD" w14:textId="77777777" w:rsidR="00F55E86" w:rsidRPr="007C7C65" w:rsidRDefault="00D2066B">
      <w:pPr>
        <w:pStyle w:val="BodyA"/>
        <w:numPr>
          <w:ilvl w:val="0"/>
          <w:numId w:val="10"/>
        </w:numPr>
        <w:spacing w:after="160"/>
        <w:jc w:val="both"/>
        <w:rPr>
          <w:rFonts w:ascii="Times New Roman" w:eastAsia="Times New Roman" w:hAnsi="Times New Roman" w:cs="Times New Roman"/>
          <w:sz w:val="24"/>
          <w:szCs w:val="24"/>
          <w:lang w:val="en-US"/>
        </w:rPr>
      </w:pPr>
      <w:r w:rsidRPr="007C7C65">
        <w:rPr>
          <w:rFonts w:ascii="Times New Roman" w:hAnsi="Times New Roman" w:cs="Times New Roman"/>
          <w:sz w:val="24"/>
          <w:szCs w:val="24"/>
          <w:shd w:val="clear" w:color="auto" w:fill="FFFFFF"/>
          <w:lang w:val="en-US"/>
        </w:rPr>
        <w:t xml:space="preserve">Nu în ultimul rând, dat fiind că s-a vorbit de poziții pro sau contra, </w:t>
      </w:r>
      <w:r w:rsidRPr="007C7C65">
        <w:rPr>
          <w:rFonts w:ascii="Times New Roman" w:hAnsi="Times New Roman" w:cs="Times New Roman"/>
          <w:b/>
          <w:bCs/>
          <w:sz w:val="24"/>
          <w:szCs w:val="24"/>
          <w:shd w:val="clear" w:color="auto" w:fill="FFFFFF"/>
          <w:lang w:val="en-US"/>
        </w:rPr>
        <w:t>sunt foarte importante pozițiile individuale ale asociațiilor și ale membrilor acestora, dat fiind că nu puțini sunt susținătorii OUG 91/2016 și semnatarii scrisorilor deschise adresate Camerei Deputaților și Ministrului Culturii care sunt membri ai invocatelor UCIN sau ai DACIN-SARA, spre exemplu</w:t>
      </w:r>
      <w:r w:rsidRPr="007C7C65">
        <w:rPr>
          <w:rFonts w:ascii="Times New Roman" w:hAnsi="Times New Roman" w:cs="Times New Roman"/>
          <w:sz w:val="24"/>
          <w:szCs w:val="24"/>
          <w:shd w:val="clear" w:color="auto" w:fill="FFFFFF"/>
          <w:lang w:val="en-US"/>
        </w:rPr>
        <w:t>. “</w:t>
      </w:r>
      <w:r w:rsidRPr="007C7C65">
        <w:rPr>
          <w:rFonts w:ascii="Times New Roman" w:hAnsi="Times New Roman" w:cs="Times New Roman"/>
          <w:sz w:val="24"/>
          <w:szCs w:val="24"/>
          <w:lang w:val="en-US"/>
        </w:rPr>
        <w:t xml:space="preserve">Având în vedere că în spaţiul public s-a vehiculat numele Uniunii Cineaştilor din România şi numele meu”, </w:t>
      </w:r>
      <w:r w:rsidRPr="007C7C65">
        <w:rPr>
          <w:rFonts w:ascii="Times New Roman" w:hAnsi="Times New Roman" w:cs="Times New Roman"/>
          <w:b/>
          <w:bCs/>
          <w:sz w:val="24"/>
          <w:szCs w:val="24"/>
          <w:lang w:val="en-US"/>
        </w:rPr>
        <w:t xml:space="preserve">nota spre exemplu Laurențiu Damian, președintele UCIN, </w:t>
      </w:r>
      <w:r w:rsidRPr="007C7C65">
        <w:rPr>
          <w:rFonts w:ascii="Times New Roman" w:hAnsi="Times New Roman" w:cs="Times New Roman"/>
          <w:b/>
          <w:bCs/>
          <w:sz w:val="24"/>
          <w:szCs w:val="24"/>
          <w:shd w:val="clear" w:color="auto" w:fill="FFFFFF"/>
          <w:lang w:val="en-US"/>
        </w:rPr>
        <w:t>într-un comunicat de presă transmis în 27 mai</w:t>
      </w:r>
      <w:r w:rsidRPr="007C7C65">
        <w:rPr>
          <w:rFonts w:ascii="Times New Roman" w:hAnsi="Times New Roman" w:cs="Times New Roman"/>
          <w:sz w:val="24"/>
          <w:szCs w:val="24"/>
          <w:shd w:val="clear" w:color="auto" w:fill="FFFFFF"/>
          <w:lang w:val="en-US"/>
        </w:rPr>
        <w:t>, “</w:t>
      </w:r>
      <w:r w:rsidRPr="007C7C65">
        <w:rPr>
          <w:rFonts w:ascii="Times New Roman" w:hAnsi="Times New Roman" w:cs="Times New Roman"/>
          <w:sz w:val="24"/>
          <w:szCs w:val="24"/>
          <w:lang w:val="en-US"/>
        </w:rPr>
        <w:t xml:space="preserve">cred că se cuvine să fac unele precizări cu privire la poziţia mea în calitatea pe care o am. Nu numai de preşedinte, ci şi de cineast. In nici un moment nu am pus la îndoială utilitatea OUG 91 din 2016. Am cerut revizuirea unui articol cu privire la Arhiva Naţională de Filme, art. 7 “Arhiva Naţională de Filme funcţionează ca instituţie publică de cultură de importanţă naţională, cu personalitate juridică, în subordinea Ministerului Culturii” şi un altul (57) legat de dreptul de proprietate intelectuală. Articolul 7 mi s-a părut nefuncţional iar articolul 57, confuz. Eu personal nu am dorit abrogarea iar dacă semnătura mea pe un document spune altceva decât am dorit, acest lucru s-a datorat unei confuzii pe care mi-o asum. Mi-am dorit o dezbatere în comisiile de specialitate, nu doar o vizită formală care a avut loc, o dezbatere care să cuprindă mai mulţi cineaşti. Mai multe opinii. Legea cinematografiei din 2005 a suferit prea multe modificări, fiind în multe articole anacronică cu realitatea cinema-ului de astăzi.” </w:t>
      </w:r>
    </w:p>
    <w:p w14:paraId="7D8805B2" w14:textId="77777777" w:rsidR="00F55E86" w:rsidRPr="007C7C65" w:rsidRDefault="00F55E86">
      <w:pPr>
        <w:pStyle w:val="BodyA"/>
        <w:jc w:val="both"/>
        <w:rPr>
          <w:rFonts w:ascii="Times New Roman" w:eastAsia="Times New Roman" w:hAnsi="Times New Roman" w:cs="Times New Roman"/>
          <w:sz w:val="24"/>
          <w:szCs w:val="24"/>
          <w:lang w:val="en-US"/>
        </w:rPr>
      </w:pPr>
    </w:p>
    <w:p w14:paraId="664F722D" w14:textId="77777777" w:rsidR="00F55E86" w:rsidRPr="007C7C65" w:rsidRDefault="00D2066B">
      <w:pPr>
        <w:pStyle w:val="BodyA"/>
        <w:jc w:val="both"/>
        <w:rPr>
          <w:rFonts w:ascii="Times New Roman" w:eastAsia="Times New Roman" w:hAnsi="Times New Roman" w:cs="Times New Roman"/>
          <w:b/>
          <w:bCs/>
          <w:sz w:val="24"/>
          <w:szCs w:val="24"/>
        </w:rPr>
      </w:pPr>
      <w:r w:rsidRPr="007C7C65">
        <w:rPr>
          <w:rFonts w:ascii="Times New Roman" w:hAnsi="Times New Roman" w:cs="Times New Roman"/>
          <w:b/>
          <w:bCs/>
          <w:sz w:val="24"/>
          <w:szCs w:val="24"/>
          <w:lang w:val="en-US"/>
        </w:rPr>
        <w:t xml:space="preserve">Datorită caracterului critic al problemelor pe care OUG 91/2016 le rezolvă, dar și lipsei unui minim dialog și unei dezbateri în Camera Deputaților cu reprezentanții sectorului cinematografic, </w:t>
      </w:r>
      <w:r w:rsidRPr="007C7C65">
        <w:rPr>
          <w:rFonts w:ascii="Times New Roman" w:hAnsi="Times New Roman" w:cs="Times New Roman"/>
          <w:b/>
          <w:bCs/>
          <w:sz w:val="24"/>
          <w:szCs w:val="24"/>
          <w:u w:color="FF0000"/>
          <w:lang w:val="en-US"/>
        </w:rPr>
        <w:t xml:space="preserve">peste 450 de cineaști și studenți ai facultăților de profil, venind din generații și profesii extrem de diferite, s-au alăturat acestui demers. </w:t>
      </w:r>
      <w:r w:rsidRPr="007C7C65">
        <w:rPr>
          <w:rFonts w:ascii="Times New Roman" w:hAnsi="Times New Roman" w:cs="Times New Roman"/>
          <w:b/>
          <w:bCs/>
          <w:sz w:val="24"/>
          <w:szCs w:val="24"/>
          <w:lang w:val="en-US"/>
        </w:rPr>
        <w:t>Ceea ce susțin toți aceștia este nevoia reîntoarcerii în Parlament a acestui act normativ extrem de necesar și reexaminării prin organizarea unei adevărate dezbateri și îmbunătățiri a acestuia, prin amendamente.</w:t>
      </w:r>
    </w:p>
    <w:p w14:paraId="10DC21F6" w14:textId="77777777" w:rsidR="00F55E86" w:rsidRPr="007C7C65" w:rsidRDefault="00F55E86">
      <w:pPr>
        <w:pStyle w:val="BodyA"/>
        <w:jc w:val="both"/>
        <w:rPr>
          <w:rFonts w:ascii="Times New Roman" w:eastAsia="Times New Roman" w:hAnsi="Times New Roman" w:cs="Times New Roman"/>
          <w:sz w:val="24"/>
          <w:szCs w:val="24"/>
          <w:lang w:val="en-US"/>
        </w:rPr>
      </w:pPr>
    </w:p>
    <w:p w14:paraId="680F8646" w14:textId="77777777" w:rsidR="00F55E86" w:rsidRPr="007C7C65" w:rsidRDefault="00D2066B">
      <w:pPr>
        <w:pStyle w:val="BodyA"/>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Vă mulțumim pentru analizarea posibilității retrimiterii la Parlament a legii de respingere a Ordonanței de Urgență a Guvernului nr. 91/2016, în vederea reexaminării, și vă stăm la dispoziție pentru orice alte detalii.</w:t>
      </w:r>
    </w:p>
    <w:p w14:paraId="369F1634" w14:textId="77777777" w:rsidR="00F55E86" w:rsidRPr="007C7C65" w:rsidRDefault="00F55E86">
      <w:pPr>
        <w:pStyle w:val="BodyA"/>
        <w:jc w:val="both"/>
        <w:rPr>
          <w:rFonts w:ascii="Times New Roman" w:eastAsia="Times New Roman" w:hAnsi="Times New Roman" w:cs="Times New Roman"/>
          <w:sz w:val="24"/>
          <w:szCs w:val="24"/>
          <w:lang w:val="en-US"/>
        </w:rPr>
      </w:pPr>
    </w:p>
    <w:p w14:paraId="10239C84" w14:textId="77777777" w:rsidR="00F55E86" w:rsidRPr="007C7C65" w:rsidRDefault="00D2066B">
      <w:pPr>
        <w:pStyle w:val="BodyA"/>
        <w:jc w:val="both"/>
        <w:outlineLvl w:val="0"/>
        <w:rPr>
          <w:rFonts w:ascii="Times New Roman" w:eastAsia="Times New Roman" w:hAnsi="Times New Roman" w:cs="Times New Roman"/>
          <w:sz w:val="24"/>
          <w:szCs w:val="24"/>
        </w:rPr>
      </w:pPr>
      <w:r w:rsidRPr="007C7C65">
        <w:rPr>
          <w:rFonts w:ascii="Times New Roman" w:hAnsi="Times New Roman" w:cs="Times New Roman"/>
          <w:sz w:val="24"/>
          <w:szCs w:val="24"/>
          <w:lang w:val="en-US"/>
        </w:rPr>
        <w:t>Cu deosebită considerație,</w:t>
      </w:r>
    </w:p>
    <w:p w14:paraId="41381C57" w14:textId="77777777" w:rsidR="00F55E86" w:rsidRPr="007C7C65" w:rsidRDefault="00F55E86">
      <w:pPr>
        <w:pStyle w:val="BodyA"/>
        <w:jc w:val="both"/>
        <w:rPr>
          <w:rFonts w:ascii="Times New Roman" w:eastAsia="Times New Roman" w:hAnsi="Times New Roman" w:cs="Times New Roman"/>
          <w:sz w:val="24"/>
          <w:szCs w:val="24"/>
          <w:lang w:val="en-US"/>
        </w:rPr>
      </w:pPr>
    </w:p>
    <w:p w14:paraId="20A40BC6" w14:textId="77777777" w:rsidR="00F55E86" w:rsidRPr="007C7C65" w:rsidRDefault="00D2066B">
      <w:pPr>
        <w:pStyle w:val="BodyA"/>
        <w:jc w:val="both"/>
        <w:outlineLvl w:val="0"/>
        <w:rPr>
          <w:rFonts w:ascii="Times New Roman" w:eastAsia="Times New Roman" w:hAnsi="Times New Roman" w:cs="Times New Roman"/>
          <w:sz w:val="24"/>
          <w:szCs w:val="24"/>
        </w:rPr>
      </w:pPr>
      <w:r w:rsidRPr="007C7C65">
        <w:rPr>
          <w:rFonts w:ascii="Times New Roman" w:hAnsi="Times New Roman" w:cs="Times New Roman"/>
          <w:sz w:val="24"/>
          <w:szCs w:val="24"/>
          <w:lang w:val="en-US"/>
        </w:rPr>
        <w:t>Melinda Boros</w:t>
      </w:r>
    </w:p>
    <w:p w14:paraId="5064806C" w14:textId="77777777" w:rsidR="00F55E86" w:rsidRPr="007C7C65" w:rsidRDefault="00D2066B">
      <w:pPr>
        <w:pStyle w:val="BodyA"/>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Oana Radu</w:t>
      </w:r>
    </w:p>
    <w:p w14:paraId="3A9F92BD" w14:textId="77777777" w:rsidR="00F55E86" w:rsidRPr="007C7C65" w:rsidRDefault="00D2066B">
      <w:pPr>
        <w:pStyle w:val="BodyA"/>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Horia Romanescu</w:t>
      </w:r>
    </w:p>
    <w:p w14:paraId="16CD3EE5" w14:textId="77777777" w:rsidR="00F55E86" w:rsidRPr="007C7C65" w:rsidRDefault="00D2066B">
      <w:pPr>
        <w:pStyle w:val="BodyA"/>
        <w:jc w:val="both"/>
        <w:rPr>
          <w:rFonts w:ascii="Times New Roman" w:eastAsia="Times New Roman" w:hAnsi="Times New Roman" w:cs="Times New Roman"/>
          <w:sz w:val="24"/>
          <w:szCs w:val="24"/>
        </w:rPr>
      </w:pPr>
      <w:r w:rsidRPr="007C7C65">
        <w:rPr>
          <w:rFonts w:ascii="Times New Roman" w:hAnsi="Times New Roman" w:cs="Times New Roman"/>
          <w:sz w:val="24"/>
          <w:szCs w:val="24"/>
          <w:lang w:val="en-US"/>
        </w:rPr>
        <w:t>Andrei Rus</w:t>
      </w:r>
    </w:p>
    <w:p w14:paraId="5AF28FB0" w14:textId="77777777" w:rsidR="00F55E86" w:rsidRPr="007C7C65" w:rsidRDefault="00D2066B">
      <w:pPr>
        <w:pStyle w:val="BodyA"/>
        <w:jc w:val="both"/>
        <w:rPr>
          <w:rFonts w:ascii="Times New Roman" w:hAnsi="Times New Roman" w:cs="Times New Roman"/>
          <w:sz w:val="24"/>
          <w:szCs w:val="24"/>
        </w:rPr>
      </w:pPr>
      <w:r w:rsidRPr="007C7C65">
        <w:rPr>
          <w:rFonts w:ascii="Times New Roman" w:hAnsi="Times New Roman" w:cs="Times New Roman"/>
          <w:sz w:val="24"/>
          <w:szCs w:val="24"/>
          <w:lang w:val="en-US"/>
        </w:rPr>
        <w:t>membri ai Consiliului de administrație al CNC</w:t>
      </w:r>
    </w:p>
    <w:sectPr w:rsidR="00F55E86" w:rsidRPr="007C7C65" w:rsidSect="00126071">
      <w:pgSz w:w="11900" w:h="16840"/>
      <w:pgMar w:top="896" w:right="1134" w:bottom="9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4DD36" w14:textId="77777777" w:rsidR="00120D89" w:rsidRDefault="00120D89">
      <w:r>
        <w:separator/>
      </w:r>
    </w:p>
  </w:endnote>
  <w:endnote w:type="continuationSeparator" w:id="0">
    <w:p w14:paraId="7C70D9F4" w14:textId="77777777" w:rsidR="00120D89" w:rsidRDefault="0012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ECC84" w14:textId="77777777" w:rsidR="00FE4525" w:rsidRDefault="00FE4525" w:rsidP="00FE45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87A0A" w14:textId="77777777" w:rsidR="00FE4525" w:rsidRDefault="00FE4525" w:rsidP="00E814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B99A" w14:textId="77777777" w:rsidR="00FE4525" w:rsidRPr="002F6A94" w:rsidRDefault="00FE4525" w:rsidP="00FE4525">
    <w:pPr>
      <w:pStyle w:val="Footer"/>
      <w:framePr w:wrap="none" w:vAnchor="text" w:hAnchor="margin" w:xAlign="right" w:y="1"/>
      <w:rPr>
        <w:rStyle w:val="PageNumber"/>
        <w:sz w:val="20"/>
        <w:szCs w:val="20"/>
      </w:rPr>
    </w:pPr>
    <w:r w:rsidRPr="002F6A94">
      <w:rPr>
        <w:rStyle w:val="PageNumber"/>
        <w:sz w:val="20"/>
        <w:szCs w:val="20"/>
      </w:rPr>
      <w:fldChar w:fldCharType="begin"/>
    </w:r>
    <w:r w:rsidRPr="002F6A94">
      <w:rPr>
        <w:rStyle w:val="PageNumber"/>
        <w:sz w:val="20"/>
        <w:szCs w:val="20"/>
      </w:rPr>
      <w:instrText xml:space="preserve">PAGE  </w:instrText>
    </w:r>
    <w:r w:rsidRPr="002F6A94">
      <w:rPr>
        <w:rStyle w:val="PageNumber"/>
        <w:sz w:val="20"/>
        <w:szCs w:val="20"/>
      </w:rPr>
      <w:fldChar w:fldCharType="separate"/>
    </w:r>
    <w:r w:rsidR="00703166">
      <w:rPr>
        <w:rStyle w:val="PageNumber"/>
        <w:noProof/>
        <w:sz w:val="20"/>
        <w:szCs w:val="20"/>
      </w:rPr>
      <w:t>17</w:t>
    </w:r>
    <w:r w:rsidRPr="002F6A94">
      <w:rPr>
        <w:rStyle w:val="PageNumber"/>
        <w:sz w:val="20"/>
        <w:szCs w:val="20"/>
      </w:rPr>
      <w:fldChar w:fldCharType="end"/>
    </w:r>
  </w:p>
  <w:p w14:paraId="5070CF85" w14:textId="77777777" w:rsidR="00FE4525" w:rsidRDefault="00FE4525" w:rsidP="00E814B0">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CA489" w14:textId="77777777" w:rsidR="00120D89" w:rsidRDefault="00120D89">
      <w:r>
        <w:separator/>
      </w:r>
    </w:p>
  </w:footnote>
  <w:footnote w:type="continuationSeparator" w:id="0">
    <w:p w14:paraId="0268177D" w14:textId="77777777" w:rsidR="00120D89" w:rsidRDefault="00120D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0509"/>
    <w:multiLevelType w:val="hybridMultilevel"/>
    <w:tmpl w:val="B5C0F814"/>
    <w:numStyleLink w:val="ImportedStyle2"/>
  </w:abstractNum>
  <w:abstractNum w:abstractNumId="1">
    <w:nsid w:val="203B2AA2"/>
    <w:multiLevelType w:val="hybridMultilevel"/>
    <w:tmpl w:val="F1DC33A0"/>
    <w:numStyleLink w:val="ImportedStyle4"/>
  </w:abstractNum>
  <w:abstractNum w:abstractNumId="2">
    <w:nsid w:val="23B75FB3"/>
    <w:multiLevelType w:val="hybridMultilevel"/>
    <w:tmpl w:val="D7C65E1C"/>
    <w:numStyleLink w:val="ImportedStyle1"/>
  </w:abstractNum>
  <w:abstractNum w:abstractNumId="3">
    <w:nsid w:val="27B93129"/>
    <w:multiLevelType w:val="hybridMultilevel"/>
    <w:tmpl w:val="3E34BD22"/>
    <w:styleLink w:val="ImportedStyle3"/>
    <w:lvl w:ilvl="0" w:tplc="4B5A315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D6B38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90CBE6">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E39430E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7E8AF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C0A58A">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09402AE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0F1E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4EAE0A">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32384737"/>
    <w:multiLevelType w:val="hybridMultilevel"/>
    <w:tmpl w:val="B5C0F814"/>
    <w:styleLink w:val="ImportedStyle2"/>
    <w:lvl w:ilvl="0" w:tplc="B192C1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DAD6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3C5EA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D3605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5483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2E23E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DC86D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FE25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4004E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44B1BA0"/>
    <w:multiLevelType w:val="hybridMultilevel"/>
    <w:tmpl w:val="3E34BD22"/>
    <w:numStyleLink w:val="ImportedStyle3"/>
  </w:abstractNum>
  <w:abstractNum w:abstractNumId="6">
    <w:nsid w:val="579F2610"/>
    <w:multiLevelType w:val="hybridMultilevel"/>
    <w:tmpl w:val="F1DC33A0"/>
    <w:styleLink w:val="ImportedStyle4"/>
    <w:lvl w:ilvl="0" w:tplc="DFFA2382">
      <w:start w:val="1"/>
      <w:numFmt w:val="decimal"/>
      <w:lvlText w:val="%1)"/>
      <w:lvlJc w:val="left"/>
      <w:pPr>
        <w:tabs>
          <w:tab w:val="left" w:pos="212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A4F792">
      <w:start w:val="1"/>
      <w:numFmt w:val="lowerLetter"/>
      <w:lvlText w:val="%2."/>
      <w:lvlJc w:val="left"/>
      <w:pPr>
        <w:tabs>
          <w:tab w:val="left" w:pos="212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3C2C52">
      <w:start w:val="1"/>
      <w:numFmt w:val="lowerRoman"/>
      <w:lvlText w:val="%3."/>
      <w:lvlJc w:val="left"/>
      <w:pPr>
        <w:tabs>
          <w:tab w:val="left" w:pos="2127"/>
        </w:tabs>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05853B6">
      <w:start w:val="1"/>
      <w:numFmt w:val="decimal"/>
      <w:lvlText w:val="%4."/>
      <w:lvlJc w:val="left"/>
      <w:pPr>
        <w:tabs>
          <w:tab w:val="left" w:pos="212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C0BA3A">
      <w:start w:val="1"/>
      <w:numFmt w:val="lowerLetter"/>
      <w:lvlText w:val="%5."/>
      <w:lvlJc w:val="left"/>
      <w:pPr>
        <w:tabs>
          <w:tab w:val="left" w:pos="212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2CDF60">
      <w:start w:val="1"/>
      <w:numFmt w:val="lowerRoman"/>
      <w:lvlText w:val="%6."/>
      <w:lvlJc w:val="left"/>
      <w:pPr>
        <w:tabs>
          <w:tab w:val="left" w:pos="2127"/>
        </w:tabs>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9642DAC">
      <w:start w:val="1"/>
      <w:numFmt w:val="decimal"/>
      <w:lvlText w:val="%7."/>
      <w:lvlJc w:val="left"/>
      <w:pPr>
        <w:tabs>
          <w:tab w:val="left" w:pos="212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0E74AC">
      <w:start w:val="1"/>
      <w:numFmt w:val="lowerLetter"/>
      <w:lvlText w:val="%8."/>
      <w:lvlJc w:val="left"/>
      <w:pPr>
        <w:tabs>
          <w:tab w:val="left" w:pos="212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C2FE7C">
      <w:start w:val="1"/>
      <w:numFmt w:val="lowerRoman"/>
      <w:lvlText w:val="%9."/>
      <w:lvlJc w:val="left"/>
      <w:pPr>
        <w:tabs>
          <w:tab w:val="left" w:pos="2127"/>
        </w:tabs>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1007C30"/>
    <w:multiLevelType w:val="hybridMultilevel"/>
    <w:tmpl w:val="0444E6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AC37A6"/>
    <w:multiLevelType w:val="hybridMultilevel"/>
    <w:tmpl w:val="192E6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9975E0"/>
    <w:multiLevelType w:val="hybridMultilevel"/>
    <w:tmpl w:val="D7C65E1C"/>
    <w:styleLink w:val="ImportedStyle1"/>
    <w:lvl w:ilvl="0" w:tplc="C8E481E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AAA45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CAF87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620B1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6466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78031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5A40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7697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AC3BB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B937CA1"/>
    <w:multiLevelType w:val="hybridMultilevel"/>
    <w:tmpl w:val="21B2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0"/>
  </w:num>
  <w:num w:numId="5">
    <w:abstractNumId w:val="0"/>
    <w:lvlOverride w:ilvl="0">
      <w:lvl w:ilvl="0" w:tplc="7756890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3859F0">
        <w:start w:val="1"/>
        <w:numFmt w:val="lowerLetter"/>
        <w:lvlText w:val="%2."/>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D075C6">
        <w:start w:val="1"/>
        <w:numFmt w:val="lowerRoman"/>
        <w:lvlText w:val="%3."/>
        <w:lvlJc w:val="left"/>
        <w:pPr>
          <w:ind w:left="2157"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6667DE">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DE0B1C">
        <w:start w:val="1"/>
        <w:numFmt w:val="lowerLetter"/>
        <w:lvlText w:val="%5."/>
        <w:lvlJc w:val="left"/>
        <w:pPr>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184FEA">
        <w:start w:val="1"/>
        <w:numFmt w:val="lowerRoman"/>
        <w:lvlText w:val="%6."/>
        <w:lvlJc w:val="left"/>
        <w:pPr>
          <w:ind w:left="4317"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02015A">
        <w:start w:val="1"/>
        <w:numFmt w:val="decimal"/>
        <w:lvlText w:val="%7."/>
        <w:lvlJc w:val="left"/>
        <w:pPr>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B28850">
        <w:start w:val="1"/>
        <w:numFmt w:val="lowerLetter"/>
        <w:lvlText w:val="%8."/>
        <w:lvlJc w:val="left"/>
        <w:pPr>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868C30">
        <w:start w:val="1"/>
        <w:numFmt w:val="lowerRoman"/>
        <w:lvlText w:val="%9."/>
        <w:lvlJc w:val="left"/>
        <w:pPr>
          <w:ind w:left="6477" w:hanging="2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5"/>
  </w:num>
  <w:num w:numId="8">
    <w:abstractNumId w:val="5"/>
    <w:lvlOverride w:ilvl="0">
      <w:lvl w:ilvl="0" w:tplc="F3FA7C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08D7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9804EE">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708B1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0CAA47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0A86F0">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2E8CF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604A9F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726AA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1"/>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86"/>
    <w:rsid w:val="000E0D8F"/>
    <w:rsid w:val="00120D89"/>
    <w:rsid w:val="00126071"/>
    <w:rsid w:val="00172D16"/>
    <w:rsid w:val="0029357E"/>
    <w:rsid w:val="002F6A94"/>
    <w:rsid w:val="003220B2"/>
    <w:rsid w:val="003602C5"/>
    <w:rsid w:val="003B1F92"/>
    <w:rsid w:val="003C44F5"/>
    <w:rsid w:val="003C6F2C"/>
    <w:rsid w:val="003D2F04"/>
    <w:rsid w:val="003F4EFE"/>
    <w:rsid w:val="004B66AC"/>
    <w:rsid w:val="005D25B3"/>
    <w:rsid w:val="00621310"/>
    <w:rsid w:val="00632E0D"/>
    <w:rsid w:val="00637E4B"/>
    <w:rsid w:val="006E2F75"/>
    <w:rsid w:val="00701126"/>
    <w:rsid w:val="00701C1D"/>
    <w:rsid w:val="00703166"/>
    <w:rsid w:val="0072366D"/>
    <w:rsid w:val="00727EE9"/>
    <w:rsid w:val="00773144"/>
    <w:rsid w:val="007A4AB2"/>
    <w:rsid w:val="007C7C65"/>
    <w:rsid w:val="00855559"/>
    <w:rsid w:val="00877CA5"/>
    <w:rsid w:val="00897321"/>
    <w:rsid w:val="008F0EF2"/>
    <w:rsid w:val="00B02CE7"/>
    <w:rsid w:val="00B07934"/>
    <w:rsid w:val="00C21331"/>
    <w:rsid w:val="00C251FD"/>
    <w:rsid w:val="00D2066B"/>
    <w:rsid w:val="00D33D7E"/>
    <w:rsid w:val="00D820B1"/>
    <w:rsid w:val="00E814B0"/>
    <w:rsid w:val="00EA03B8"/>
    <w:rsid w:val="00F365C3"/>
    <w:rsid w:val="00F53163"/>
    <w:rsid w:val="00F55E86"/>
    <w:rsid w:val="00FD79E6"/>
    <w:rsid w:val="00FE452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AC75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B">
    <w:name w:val="Body B"/>
    <w:rPr>
      <w:rFonts w:cs="Arial Unicode MS"/>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TableStyle2">
    <w:name w:val="Table Style 2"/>
    <w:rPr>
      <w:rFonts w:ascii="Helvetica" w:hAnsi="Helvetica"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C">
    <w:name w:val="Body C"/>
    <w:rPr>
      <w:rFonts w:cs="Arial Unicode MS"/>
      <w:color w:val="000000"/>
      <w:sz w:val="24"/>
      <w:szCs w:val="24"/>
      <w:u w:color="000000"/>
      <w:lang w:val="en-US"/>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Footer">
    <w:name w:val="footer"/>
    <w:basedOn w:val="Normal"/>
    <w:link w:val="FooterChar"/>
    <w:uiPriority w:val="99"/>
    <w:unhideWhenUsed/>
    <w:rsid w:val="00E814B0"/>
    <w:pPr>
      <w:tabs>
        <w:tab w:val="center" w:pos="4536"/>
        <w:tab w:val="right" w:pos="9072"/>
      </w:tabs>
    </w:pPr>
  </w:style>
  <w:style w:type="character" w:customStyle="1" w:styleId="FooterChar">
    <w:name w:val="Footer Char"/>
    <w:basedOn w:val="DefaultParagraphFont"/>
    <w:link w:val="Footer"/>
    <w:uiPriority w:val="99"/>
    <w:rsid w:val="00E814B0"/>
    <w:rPr>
      <w:sz w:val="24"/>
      <w:szCs w:val="24"/>
      <w:lang w:val="en-US" w:eastAsia="en-US"/>
    </w:rPr>
  </w:style>
  <w:style w:type="character" w:styleId="PageNumber">
    <w:name w:val="page number"/>
    <w:basedOn w:val="DefaultParagraphFont"/>
    <w:uiPriority w:val="99"/>
    <w:semiHidden/>
    <w:unhideWhenUsed/>
    <w:rsid w:val="00E814B0"/>
  </w:style>
  <w:style w:type="paragraph" w:styleId="Header">
    <w:name w:val="header"/>
    <w:basedOn w:val="Normal"/>
    <w:link w:val="HeaderChar"/>
    <w:uiPriority w:val="99"/>
    <w:unhideWhenUsed/>
    <w:rsid w:val="002F6A94"/>
    <w:pPr>
      <w:tabs>
        <w:tab w:val="center" w:pos="4536"/>
        <w:tab w:val="right" w:pos="9072"/>
      </w:tabs>
    </w:pPr>
  </w:style>
  <w:style w:type="character" w:customStyle="1" w:styleId="HeaderChar">
    <w:name w:val="Header Char"/>
    <w:basedOn w:val="DefaultParagraphFont"/>
    <w:link w:val="Header"/>
    <w:uiPriority w:val="99"/>
    <w:rsid w:val="002F6A94"/>
    <w:rPr>
      <w:sz w:val="24"/>
      <w:szCs w:val="24"/>
      <w:lang w:val="en-US" w:eastAsia="en-US"/>
    </w:rPr>
  </w:style>
  <w:style w:type="paragraph" w:styleId="ListParagraph">
    <w:name w:val="List Paragraph"/>
    <w:basedOn w:val="Normal"/>
    <w:uiPriority w:val="34"/>
    <w:qFormat/>
    <w:rsid w:val="00B07934"/>
    <w:pPr>
      <w:ind w:left="720"/>
      <w:contextualSpacing/>
    </w:pPr>
  </w:style>
  <w:style w:type="paragraph" w:styleId="NormalWeb">
    <w:name w:val="Normal (Web)"/>
    <w:basedOn w:val="Normal"/>
    <w:uiPriority w:val="99"/>
    <w:unhideWhenUsed/>
    <w:rsid w:val="00F531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040">
      <w:bodyDiv w:val="1"/>
      <w:marLeft w:val="0"/>
      <w:marRight w:val="0"/>
      <w:marTop w:val="0"/>
      <w:marBottom w:val="0"/>
      <w:divBdr>
        <w:top w:val="none" w:sz="0" w:space="0" w:color="auto"/>
        <w:left w:val="none" w:sz="0" w:space="0" w:color="auto"/>
        <w:bottom w:val="none" w:sz="0" w:space="0" w:color="auto"/>
        <w:right w:val="none" w:sz="0" w:space="0" w:color="auto"/>
      </w:divBdr>
      <w:divsChild>
        <w:div w:id="1653827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279430">
              <w:marLeft w:val="0"/>
              <w:marRight w:val="0"/>
              <w:marTop w:val="0"/>
              <w:marBottom w:val="0"/>
              <w:divBdr>
                <w:top w:val="none" w:sz="0" w:space="0" w:color="auto"/>
                <w:left w:val="none" w:sz="0" w:space="0" w:color="auto"/>
                <w:bottom w:val="none" w:sz="0" w:space="0" w:color="auto"/>
                <w:right w:val="none" w:sz="0" w:space="0" w:color="auto"/>
              </w:divBdr>
              <w:divsChild>
                <w:div w:id="1772124486">
                  <w:marLeft w:val="0"/>
                  <w:marRight w:val="0"/>
                  <w:marTop w:val="0"/>
                  <w:marBottom w:val="0"/>
                  <w:divBdr>
                    <w:top w:val="none" w:sz="0" w:space="0" w:color="auto"/>
                    <w:left w:val="none" w:sz="0" w:space="0" w:color="auto"/>
                    <w:bottom w:val="none" w:sz="0" w:space="0" w:color="auto"/>
                    <w:right w:val="none" w:sz="0" w:space="0" w:color="auto"/>
                  </w:divBdr>
                  <w:divsChild>
                    <w:div w:id="8541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51384">
      <w:bodyDiv w:val="1"/>
      <w:marLeft w:val="0"/>
      <w:marRight w:val="0"/>
      <w:marTop w:val="0"/>
      <w:marBottom w:val="0"/>
      <w:divBdr>
        <w:top w:val="none" w:sz="0" w:space="0" w:color="auto"/>
        <w:left w:val="none" w:sz="0" w:space="0" w:color="auto"/>
        <w:bottom w:val="none" w:sz="0" w:space="0" w:color="auto"/>
        <w:right w:val="none" w:sz="0" w:space="0" w:color="auto"/>
      </w:divBdr>
    </w:div>
    <w:div w:id="545215265">
      <w:bodyDiv w:val="1"/>
      <w:marLeft w:val="0"/>
      <w:marRight w:val="0"/>
      <w:marTop w:val="0"/>
      <w:marBottom w:val="0"/>
      <w:divBdr>
        <w:top w:val="none" w:sz="0" w:space="0" w:color="auto"/>
        <w:left w:val="none" w:sz="0" w:space="0" w:color="auto"/>
        <w:bottom w:val="none" w:sz="0" w:space="0" w:color="auto"/>
        <w:right w:val="none" w:sz="0" w:space="0" w:color="auto"/>
      </w:divBdr>
    </w:div>
    <w:div w:id="827791548">
      <w:bodyDiv w:val="1"/>
      <w:marLeft w:val="0"/>
      <w:marRight w:val="0"/>
      <w:marTop w:val="0"/>
      <w:marBottom w:val="0"/>
      <w:divBdr>
        <w:top w:val="none" w:sz="0" w:space="0" w:color="auto"/>
        <w:left w:val="none" w:sz="0" w:space="0" w:color="auto"/>
        <w:bottom w:val="none" w:sz="0" w:space="0" w:color="auto"/>
        <w:right w:val="none" w:sz="0" w:space="0" w:color="auto"/>
      </w:divBdr>
    </w:div>
    <w:div w:id="1031490098">
      <w:bodyDiv w:val="1"/>
      <w:marLeft w:val="0"/>
      <w:marRight w:val="0"/>
      <w:marTop w:val="0"/>
      <w:marBottom w:val="0"/>
      <w:divBdr>
        <w:top w:val="none" w:sz="0" w:space="0" w:color="auto"/>
        <w:left w:val="none" w:sz="0" w:space="0" w:color="auto"/>
        <w:bottom w:val="none" w:sz="0" w:space="0" w:color="auto"/>
        <w:right w:val="none" w:sz="0" w:space="0" w:color="auto"/>
      </w:divBdr>
      <w:divsChild>
        <w:div w:id="444084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97610">
              <w:marLeft w:val="0"/>
              <w:marRight w:val="0"/>
              <w:marTop w:val="0"/>
              <w:marBottom w:val="0"/>
              <w:divBdr>
                <w:top w:val="none" w:sz="0" w:space="0" w:color="auto"/>
                <w:left w:val="none" w:sz="0" w:space="0" w:color="auto"/>
                <w:bottom w:val="none" w:sz="0" w:space="0" w:color="auto"/>
                <w:right w:val="none" w:sz="0" w:space="0" w:color="auto"/>
              </w:divBdr>
              <w:divsChild>
                <w:div w:id="9518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7879">
      <w:bodyDiv w:val="1"/>
      <w:marLeft w:val="0"/>
      <w:marRight w:val="0"/>
      <w:marTop w:val="0"/>
      <w:marBottom w:val="0"/>
      <w:divBdr>
        <w:top w:val="none" w:sz="0" w:space="0" w:color="auto"/>
        <w:left w:val="none" w:sz="0" w:space="0" w:color="auto"/>
        <w:bottom w:val="none" w:sz="0" w:space="0" w:color="auto"/>
        <w:right w:val="none" w:sz="0" w:space="0" w:color="auto"/>
      </w:divBdr>
    </w:div>
    <w:div w:id="1558739826">
      <w:bodyDiv w:val="1"/>
      <w:marLeft w:val="0"/>
      <w:marRight w:val="0"/>
      <w:marTop w:val="0"/>
      <w:marBottom w:val="0"/>
      <w:divBdr>
        <w:top w:val="none" w:sz="0" w:space="0" w:color="auto"/>
        <w:left w:val="none" w:sz="0" w:space="0" w:color="auto"/>
        <w:bottom w:val="none" w:sz="0" w:space="0" w:color="auto"/>
        <w:right w:val="none" w:sz="0" w:space="0" w:color="auto"/>
      </w:divBdr>
      <w:divsChild>
        <w:div w:id="136972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10284">
              <w:marLeft w:val="0"/>
              <w:marRight w:val="0"/>
              <w:marTop w:val="0"/>
              <w:marBottom w:val="0"/>
              <w:divBdr>
                <w:top w:val="none" w:sz="0" w:space="0" w:color="auto"/>
                <w:left w:val="none" w:sz="0" w:space="0" w:color="auto"/>
                <w:bottom w:val="none" w:sz="0" w:space="0" w:color="auto"/>
                <w:right w:val="none" w:sz="0" w:space="0" w:color="auto"/>
              </w:divBdr>
              <w:divsChild>
                <w:div w:id="21404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7236">
      <w:bodyDiv w:val="1"/>
      <w:marLeft w:val="0"/>
      <w:marRight w:val="0"/>
      <w:marTop w:val="0"/>
      <w:marBottom w:val="0"/>
      <w:divBdr>
        <w:top w:val="none" w:sz="0" w:space="0" w:color="auto"/>
        <w:left w:val="none" w:sz="0" w:space="0" w:color="auto"/>
        <w:bottom w:val="none" w:sz="0" w:space="0" w:color="auto"/>
        <w:right w:val="none" w:sz="0" w:space="0" w:color="auto"/>
      </w:divBdr>
      <w:divsChild>
        <w:div w:id="77367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9671">
              <w:marLeft w:val="0"/>
              <w:marRight w:val="0"/>
              <w:marTop w:val="0"/>
              <w:marBottom w:val="0"/>
              <w:divBdr>
                <w:top w:val="none" w:sz="0" w:space="0" w:color="auto"/>
                <w:left w:val="none" w:sz="0" w:space="0" w:color="auto"/>
                <w:bottom w:val="none" w:sz="0" w:space="0" w:color="auto"/>
                <w:right w:val="none" w:sz="0" w:space="0" w:color="auto"/>
              </w:divBdr>
              <w:divsChild>
                <w:div w:id="742486978">
                  <w:marLeft w:val="0"/>
                  <w:marRight w:val="0"/>
                  <w:marTop w:val="0"/>
                  <w:marBottom w:val="0"/>
                  <w:divBdr>
                    <w:top w:val="none" w:sz="0" w:space="0" w:color="auto"/>
                    <w:left w:val="none" w:sz="0" w:space="0" w:color="auto"/>
                    <w:bottom w:val="none" w:sz="0" w:space="0" w:color="auto"/>
                    <w:right w:val="none" w:sz="0" w:space="0" w:color="auto"/>
                  </w:divBdr>
                </w:div>
                <w:div w:id="1881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7792</Words>
  <Characters>45042</Characters>
  <Application>Microsoft Macintosh Word</Application>
  <DocSecurity>0</DocSecurity>
  <Lines>958</Lines>
  <Paragraphs>628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47</cp:revision>
  <cp:lastPrinted>2017-06-06T06:04:00Z</cp:lastPrinted>
  <dcterms:created xsi:type="dcterms:W3CDTF">2017-06-05T16:27:00Z</dcterms:created>
  <dcterms:modified xsi:type="dcterms:W3CDTF">2017-06-06T06:04:00Z</dcterms:modified>
</cp:coreProperties>
</file>